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FE6" w:rsidRPr="0032387A" w:rsidRDefault="00BF3FE6" w:rsidP="00BF3FE6">
      <w:pPr>
        <w:jc w:val="center"/>
        <w:rPr>
          <w:b/>
          <w:color w:val="000000"/>
          <w:sz w:val="28"/>
          <w:szCs w:val="28"/>
          <w:lang w:val="kk-KZ"/>
        </w:rPr>
      </w:pPr>
      <w:r w:rsidRPr="0032387A">
        <w:rPr>
          <w:b/>
          <w:color w:val="000000"/>
          <w:sz w:val="28"/>
          <w:szCs w:val="28"/>
          <w:lang w:val="kk-KZ"/>
        </w:rPr>
        <w:t>МИНИСТЕРСТВО ОБРАЗОВАНИЯ И НАУКИ РЕСПУБЛИКИ КАЗАХСТАН</w:t>
      </w:r>
    </w:p>
    <w:p w:rsidR="00BF3FE6" w:rsidRPr="0032387A" w:rsidRDefault="00BF3FE6" w:rsidP="00BF3FE6">
      <w:pPr>
        <w:jc w:val="center"/>
        <w:rPr>
          <w:b/>
          <w:color w:val="000000"/>
          <w:sz w:val="28"/>
          <w:szCs w:val="28"/>
          <w:lang w:val="kk-KZ"/>
        </w:rPr>
      </w:pPr>
      <w:r w:rsidRPr="0032387A">
        <w:rPr>
          <w:b/>
          <w:color w:val="000000"/>
          <w:sz w:val="28"/>
          <w:szCs w:val="28"/>
          <w:lang w:val="kk-KZ"/>
        </w:rPr>
        <w:t>КАЗАХСКИЙ НАЦИОНАЛЬНЫЙ ПЕДАГОГИЧЕСКИЙ УНИВЕРСИТЕТ ИМЕНИ АБАЯ</w:t>
      </w:r>
    </w:p>
    <w:p w:rsidR="00BF3FE6" w:rsidRPr="0032387A" w:rsidRDefault="00BF3FE6" w:rsidP="00BF3FE6">
      <w:pPr>
        <w:jc w:val="center"/>
        <w:rPr>
          <w:b/>
          <w:color w:val="000000"/>
          <w:sz w:val="28"/>
          <w:szCs w:val="28"/>
          <w:lang w:val="kk-KZ"/>
        </w:rPr>
      </w:pPr>
      <w:r w:rsidRPr="0032387A">
        <w:rPr>
          <w:b/>
          <w:color w:val="000000"/>
          <w:sz w:val="28"/>
          <w:szCs w:val="28"/>
          <w:lang w:val="kk-KZ"/>
        </w:rPr>
        <w:t xml:space="preserve">ИНСТИТУТ </w:t>
      </w:r>
      <w:r w:rsidR="00C22D19" w:rsidRPr="0032387A">
        <w:rPr>
          <w:b/>
          <w:color w:val="000000"/>
          <w:sz w:val="28"/>
          <w:szCs w:val="28"/>
          <w:lang w:val="kk-KZ"/>
        </w:rPr>
        <w:t>СОРБОННА-КАЗАХСТАН</w:t>
      </w:r>
    </w:p>
    <w:p w:rsidR="00BF3FE6" w:rsidRPr="0032387A" w:rsidRDefault="00BF3FE6" w:rsidP="00BF3FE6">
      <w:pPr>
        <w:jc w:val="center"/>
        <w:rPr>
          <w:b/>
          <w:color w:val="000000"/>
          <w:sz w:val="28"/>
          <w:szCs w:val="28"/>
          <w:lang w:val="kk-KZ"/>
        </w:rPr>
      </w:pPr>
      <w:r w:rsidRPr="0032387A">
        <w:rPr>
          <w:b/>
          <w:color w:val="000000"/>
          <w:sz w:val="28"/>
          <w:szCs w:val="28"/>
          <w:lang w:val="kk-KZ"/>
        </w:rPr>
        <w:t xml:space="preserve">КАФЕДРА </w:t>
      </w:r>
      <w:r w:rsidR="00C22D19" w:rsidRPr="0032387A">
        <w:rPr>
          <w:b/>
          <w:color w:val="000000"/>
          <w:sz w:val="28"/>
          <w:szCs w:val="28"/>
          <w:lang w:val="kk-KZ"/>
        </w:rPr>
        <w:t>МЕЖДУНАРОДНОГО ПРАВА</w:t>
      </w:r>
    </w:p>
    <w:p w:rsidR="009B3572" w:rsidRPr="0032387A" w:rsidRDefault="009B3572" w:rsidP="009B3572">
      <w:pPr>
        <w:jc w:val="center"/>
        <w:rPr>
          <w:b/>
          <w:color w:val="000000"/>
          <w:sz w:val="28"/>
          <w:szCs w:val="28"/>
          <w:lang w:val="kk-KZ"/>
        </w:rPr>
      </w:pPr>
      <w:r w:rsidRPr="0032387A">
        <w:rPr>
          <w:b/>
          <w:color w:val="000000"/>
          <w:sz w:val="28"/>
          <w:szCs w:val="28"/>
          <w:lang w:val="kk-KZ"/>
        </w:rPr>
        <w:t xml:space="preserve">           </w:t>
      </w:r>
    </w:p>
    <w:tbl>
      <w:tblPr>
        <w:tblW w:w="0" w:type="auto"/>
        <w:tblInd w:w="9322" w:type="dxa"/>
        <w:tblLook w:val="04A0"/>
      </w:tblPr>
      <w:tblGrid>
        <w:gridCol w:w="4466"/>
      </w:tblGrid>
      <w:tr w:rsidR="009B3572" w:rsidRPr="0032387A" w:rsidTr="00C36EF1">
        <w:tc>
          <w:tcPr>
            <w:tcW w:w="4466" w:type="dxa"/>
          </w:tcPr>
          <w:p w:rsidR="009B3572" w:rsidRPr="0032387A" w:rsidRDefault="009B3572" w:rsidP="009B3572">
            <w:pPr>
              <w:rPr>
                <w:b/>
                <w:color w:val="000000"/>
                <w:sz w:val="28"/>
                <w:szCs w:val="28"/>
                <w:lang w:val="kk-KZ"/>
              </w:rPr>
            </w:pPr>
            <w:r w:rsidRPr="0032387A">
              <w:rPr>
                <w:b/>
                <w:color w:val="000000"/>
                <w:sz w:val="28"/>
                <w:szCs w:val="28"/>
                <w:lang w:val="kk-KZ"/>
              </w:rPr>
              <w:t xml:space="preserve">         «Бекітемін»</w:t>
            </w:r>
          </w:p>
          <w:p w:rsidR="009B3572" w:rsidRPr="0032387A" w:rsidRDefault="009B3572" w:rsidP="009B3572">
            <w:pPr>
              <w:rPr>
                <w:b/>
                <w:color w:val="000000"/>
                <w:sz w:val="28"/>
                <w:szCs w:val="28"/>
                <w:lang w:val="kk-KZ"/>
              </w:rPr>
            </w:pPr>
            <w:r w:rsidRPr="0032387A">
              <w:rPr>
                <w:b/>
                <w:color w:val="000000"/>
                <w:sz w:val="28"/>
                <w:szCs w:val="28"/>
                <w:lang w:val="kk-KZ"/>
              </w:rPr>
              <w:t>Абай атындағы ҚазҰПУ  Ғылыми Кеңесінің отырысы</w:t>
            </w:r>
          </w:p>
          <w:p w:rsidR="009B3572" w:rsidRPr="0032387A" w:rsidRDefault="009B3572" w:rsidP="009B3572">
            <w:pPr>
              <w:rPr>
                <w:b/>
                <w:color w:val="000000"/>
                <w:sz w:val="28"/>
                <w:szCs w:val="28"/>
                <w:lang w:val="kk-KZ"/>
              </w:rPr>
            </w:pPr>
            <w:r w:rsidRPr="0032387A">
              <w:rPr>
                <w:b/>
                <w:color w:val="000000"/>
                <w:sz w:val="28"/>
                <w:szCs w:val="28"/>
                <w:lang w:val="kk-KZ"/>
              </w:rPr>
              <w:t>Ғылыми Кеңес төрағасы/</w:t>
            </w:r>
          </w:p>
          <w:p w:rsidR="009B3572" w:rsidRPr="0032387A" w:rsidRDefault="009B3572" w:rsidP="009B3572">
            <w:pPr>
              <w:rPr>
                <w:b/>
                <w:color w:val="000000"/>
                <w:sz w:val="28"/>
                <w:szCs w:val="28"/>
                <w:lang w:val="kk-KZ"/>
              </w:rPr>
            </w:pPr>
            <w:r w:rsidRPr="0032387A">
              <w:rPr>
                <w:b/>
                <w:color w:val="000000"/>
                <w:sz w:val="28"/>
                <w:szCs w:val="28"/>
                <w:lang w:val="kk-KZ"/>
              </w:rPr>
              <w:t xml:space="preserve">           «Утверждено»</w:t>
            </w:r>
          </w:p>
          <w:p w:rsidR="009B3572" w:rsidRPr="0032387A" w:rsidRDefault="009B3572" w:rsidP="009B3572">
            <w:pPr>
              <w:rPr>
                <w:b/>
                <w:color w:val="000000"/>
                <w:sz w:val="28"/>
                <w:szCs w:val="28"/>
                <w:lang w:val="kk-KZ"/>
              </w:rPr>
            </w:pPr>
            <w:r w:rsidRPr="0032387A">
              <w:rPr>
                <w:b/>
                <w:color w:val="000000"/>
                <w:sz w:val="28"/>
                <w:szCs w:val="28"/>
                <w:lang w:val="kk-KZ"/>
              </w:rPr>
              <w:t>На заседании Ученого Совета</w:t>
            </w:r>
          </w:p>
          <w:p w:rsidR="009B3572" w:rsidRPr="0032387A" w:rsidRDefault="009B3572" w:rsidP="009B3572">
            <w:pPr>
              <w:rPr>
                <w:b/>
                <w:color w:val="000000"/>
                <w:sz w:val="28"/>
                <w:szCs w:val="28"/>
                <w:lang w:val="kk-KZ"/>
              </w:rPr>
            </w:pPr>
            <w:r w:rsidRPr="0032387A">
              <w:rPr>
                <w:b/>
                <w:color w:val="000000"/>
                <w:sz w:val="28"/>
                <w:szCs w:val="28"/>
                <w:lang w:val="kk-KZ"/>
              </w:rPr>
              <w:t>КазНПУ им. Абая</w:t>
            </w:r>
          </w:p>
          <w:p w:rsidR="009B3572" w:rsidRPr="0032387A" w:rsidRDefault="009B3572" w:rsidP="009B3572">
            <w:pPr>
              <w:rPr>
                <w:b/>
                <w:color w:val="000000"/>
                <w:sz w:val="28"/>
                <w:szCs w:val="28"/>
                <w:lang w:val="kk-KZ"/>
              </w:rPr>
            </w:pPr>
            <w:r w:rsidRPr="0032387A">
              <w:rPr>
                <w:b/>
                <w:color w:val="000000"/>
                <w:sz w:val="28"/>
                <w:szCs w:val="28"/>
                <w:lang w:val="kk-KZ"/>
              </w:rPr>
              <w:t>Председатель Ученого Совета</w:t>
            </w:r>
          </w:p>
          <w:p w:rsidR="009B3572" w:rsidRPr="0032387A" w:rsidRDefault="009B3572" w:rsidP="009B3572">
            <w:pPr>
              <w:rPr>
                <w:b/>
                <w:color w:val="000000"/>
                <w:sz w:val="28"/>
                <w:szCs w:val="28"/>
              </w:rPr>
            </w:pPr>
            <w:r w:rsidRPr="0032387A">
              <w:rPr>
                <w:b/>
                <w:color w:val="000000"/>
                <w:sz w:val="28"/>
                <w:szCs w:val="28"/>
                <w:lang w:val="kk-KZ"/>
              </w:rPr>
              <w:t xml:space="preserve">Ректор </w:t>
            </w:r>
            <w:r w:rsidRPr="0032387A">
              <w:rPr>
                <w:b/>
                <w:color w:val="000000"/>
                <w:sz w:val="28"/>
                <w:szCs w:val="28"/>
              </w:rPr>
              <w:t>_______ С.Ж. Пралиев</w:t>
            </w:r>
          </w:p>
          <w:p w:rsidR="009B3572" w:rsidRPr="0032387A" w:rsidRDefault="009B3572" w:rsidP="009B3572">
            <w:pPr>
              <w:rPr>
                <w:b/>
                <w:color w:val="000000"/>
                <w:sz w:val="28"/>
                <w:szCs w:val="28"/>
                <w:lang w:val="kk-KZ"/>
              </w:rPr>
            </w:pPr>
            <w:r w:rsidRPr="0032387A">
              <w:rPr>
                <w:b/>
                <w:color w:val="000000"/>
                <w:sz w:val="28"/>
                <w:szCs w:val="28"/>
              </w:rPr>
              <w:t>Протокол № ___ от «__»___201_</w:t>
            </w:r>
            <w:r w:rsidRPr="0032387A">
              <w:rPr>
                <w:b/>
                <w:color w:val="000000"/>
                <w:sz w:val="28"/>
                <w:szCs w:val="28"/>
                <w:lang w:val="kk-KZ"/>
              </w:rPr>
              <w:t xml:space="preserve">  </w:t>
            </w:r>
          </w:p>
        </w:tc>
      </w:tr>
    </w:tbl>
    <w:p w:rsidR="009B3572" w:rsidRPr="0032387A" w:rsidRDefault="009B3572" w:rsidP="009B3572">
      <w:pPr>
        <w:jc w:val="center"/>
        <w:rPr>
          <w:b/>
          <w:color w:val="000000"/>
          <w:sz w:val="28"/>
          <w:szCs w:val="28"/>
          <w:lang w:val="kk-KZ"/>
        </w:rPr>
      </w:pPr>
    </w:p>
    <w:p w:rsidR="009B3572" w:rsidRPr="0032387A" w:rsidRDefault="009B3572" w:rsidP="009B3572">
      <w:pPr>
        <w:jc w:val="center"/>
        <w:rPr>
          <w:b/>
          <w:color w:val="000000"/>
          <w:sz w:val="28"/>
          <w:szCs w:val="28"/>
          <w:lang w:val="kk-KZ"/>
        </w:rPr>
      </w:pPr>
      <w:r w:rsidRPr="0032387A">
        <w:rPr>
          <w:b/>
          <w:color w:val="000000"/>
          <w:sz w:val="28"/>
          <w:szCs w:val="28"/>
          <w:lang w:val="kk-KZ"/>
        </w:rPr>
        <w:t xml:space="preserve">                                                                                                                             </w:t>
      </w:r>
    </w:p>
    <w:p w:rsidR="00BF3FE6" w:rsidRPr="0032387A" w:rsidRDefault="00BF3FE6" w:rsidP="009B3572">
      <w:pPr>
        <w:jc w:val="center"/>
        <w:rPr>
          <w:b/>
          <w:color w:val="000000"/>
          <w:sz w:val="28"/>
          <w:szCs w:val="28"/>
          <w:lang w:val="kk-KZ"/>
        </w:rPr>
      </w:pPr>
      <w:r w:rsidRPr="0032387A">
        <w:rPr>
          <w:b/>
          <w:color w:val="000000"/>
          <w:sz w:val="28"/>
          <w:szCs w:val="28"/>
          <w:lang w:val="kk-KZ"/>
        </w:rPr>
        <w:t>КАТАЛОГ ЭЛЕКТИВНЫХ ДИСЦИПЛИН</w:t>
      </w:r>
    </w:p>
    <w:p w:rsidR="00BF3FE6" w:rsidRPr="0032387A" w:rsidRDefault="00BF3FE6" w:rsidP="00BF3FE6">
      <w:pPr>
        <w:jc w:val="center"/>
        <w:rPr>
          <w:b/>
          <w:color w:val="000000"/>
          <w:sz w:val="28"/>
          <w:szCs w:val="28"/>
          <w:lang w:val="kk-KZ"/>
        </w:rPr>
      </w:pPr>
    </w:p>
    <w:p w:rsidR="00BF3FE6" w:rsidRPr="0032387A" w:rsidRDefault="00BF3FE6" w:rsidP="00BF3FE6">
      <w:pPr>
        <w:jc w:val="center"/>
        <w:rPr>
          <w:b/>
          <w:sz w:val="28"/>
          <w:szCs w:val="28"/>
          <w:lang w:val="kk-KZ"/>
        </w:rPr>
      </w:pPr>
      <w:r w:rsidRPr="0032387A">
        <w:rPr>
          <w:b/>
          <w:color w:val="000000"/>
          <w:sz w:val="28"/>
          <w:szCs w:val="28"/>
          <w:lang w:val="kk-KZ"/>
        </w:rPr>
        <w:t>По специальности 5В0</w:t>
      </w:r>
      <w:r w:rsidR="001A5506" w:rsidRPr="0032387A">
        <w:rPr>
          <w:b/>
          <w:color w:val="000000"/>
          <w:sz w:val="28"/>
          <w:szCs w:val="28"/>
          <w:lang w:val="kk-KZ"/>
        </w:rPr>
        <w:t>30200</w:t>
      </w:r>
      <w:r w:rsidRPr="0032387A">
        <w:rPr>
          <w:b/>
          <w:color w:val="000000"/>
          <w:sz w:val="28"/>
          <w:szCs w:val="28"/>
          <w:lang w:val="kk-KZ"/>
        </w:rPr>
        <w:t>-</w:t>
      </w:r>
      <w:r w:rsidRPr="0032387A">
        <w:rPr>
          <w:b/>
          <w:sz w:val="28"/>
          <w:szCs w:val="28"/>
        </w:rPr>
        <w:t xml:space="preserve"> </w:t>
      </w:r>
      <w:r w:rsidR="001A5506" w:rsidRPr="0032387A">
        <w:rPr>
          <w:b/>
          <w:sz w:val="28"/>
          <w:szCs w:val="28"/>
        </w:rPr>
        <w:t>Международное право</w:t>
      </w:r>
    </w:p>
    <w:p w:rsidR="00BF3FE6" w:rsidRPr="0032387A" w:rsidRDefault="00BF3FE6" w:rsidP="00BF3FE6">
      <w:pPr>
        <w:jc w:val="center"/>
        <w:rPr>
          <w:b/>
          <w:sz w:val="28"/>
          <w:szCs w:val="28"/>
          <w:lang w:val="kk-KZ"/>
        </w:rPr>
      </w:pPr>
    </w:p>
    <w:p w:rsidR="00BF3FE6" w:rsidRPr="0032387A" w:rsidRDefault="00E8080B" w:rsidP="00BF3FE6">
      <w:pPr>
        <w:jc w:val="center"/>
        <w:rPr>
          <w:b/>
          <w:sz w:val="28"/>
          <w:szCs w:val="28"/>
          <w:lang w:val="kk-KZ"/>
        </w:rPr>
      </w:pPr>
      <w:r w:rsidRPr="0032387A">
        <w:rPr>
          <w:b/>
          <w:sz w:val="28"/>
          <w:szCs w:val="28"/>
          <w:lang w:val="kk-KZ"/>
        </w:rPr>
        <w:t>201</w:t>
      </w:r>
      <w:r w:rsidR="00C37F94" w:rsidRPr="0032387A">
        <w:rPr>
          <w:b/>
          <w:sz w:val="28"/>
          <w:szCs w:val="28"/>
          <w:lang w:val="kk-KZ"/>
        </w:rPr>
        <w:t>6</w:t>
      </w:r>
      <w:r w:rsidRPr="0032387A">
        <w:rPr>
          <w:b/>
          <w:sz w:val="28"/>
          <w:szCs w:val="28"/>
          <w:lang w:val="kk-KZ"/>
        </w:rPr>
        <w:t>/</w:t>
      </w:r>
      <w:r w:rsidR="00BF3FE6" w:rsidRPr="0032387A">
        <w:rPr>
          <w:b/>
          <w:sz w:val="28"/>
          <w:szCs w:val="28"/>
          <w:lang w:val="kk-KZ"/>
        </w:rPr>
        <w:t>201</w:t>
      </w:r>
      <w:r w:rsidR="00C37F94" w:rsidRPr="0032387A">
        <w:rPr>
          <w:b/>
          <w:sz w:val="28"/>
          <w:szCs w:val="28"/>
          <w:lang w:val="kk-KZ"/>
        </w:rPr>
        <w:t>7</w:t>
      </w:r>
      <w:r w:rsidR="00BF3FE6" w:rsidRPr="0032387A">
        <w:rPr>
          <w:b/>
          <w:sz w:val="28"/>
          <w:szCs w:val="28"/>
          <w:lang w:val="kk-KZ"/>
        </w:rPr>
        <w:t xml:space="preserve"> учебный год  </w:t>
      </w:r>
    </w:p>
    <w:p w:rsidR="00BF3FE6" w:rsidRPr="0032387A" w:rsidRDefault="00BF3FE6" w:rsidP="00BF3FE6">
      <w:pPr>
        <w:jc w:val="center"/>
        <w:rPr>
          <w:b/>
          <w:sz w:val="28"/>
          <w:szCs w:val="28"/>
          <w:lang w:val="kk-KZ"/>
        </w:rPr>
      </w:pPr>
    </w:p>
    <w:p w:rsidR="00BF3FE6" w:rsidRPr="0032387A" w:rsidRDefault="00BF3FE6" w:rsidP="00BF3FE6">
      <w:pPr>
        <w:jc w:val="center"/>
        <w:rPr>
          <w:b/>
          <w:sz w:val="28"/>
          <w:szCs w:val="28"/>
          <w:lang w:val="kk-KZ"/>
        </w:rPr>
      </w:pPr>
    </w:p>
    <w:p w:rsidR="009D5FF0" w:rsidRPr="0032387A" w:rsidRDefault="009D5FF0" w:rsidP="00BF3FE6">
      <w:pPr>
        <w:jc w:val="center"/>
        <w:rPr>
          <w:b/>
          <w:sz w:val="28"/>
          <w:szCs w:val="28"/>
          <w:lang w:val="kk-KZ"/>
        </w:rPr>
      </w:pPr>
    </w:p>
    <w:p w:rsidR="009D5FF0" w:rsidRPr="0032387A" w:rsidRDefault="009D5FF0" w:rsidP="00BF3FE6">
      <w:pPr>
        <w:jc w:val="center"/>
        <w:rPr>
          <w:b/>
          <w:sz w:val="28"/>
          <w:szCs w:val="28"/>
          <w:lang w:val="kk-KZ"/>
        </w:rPr>
      </w:pPr>
    </w:p>
    <w:p w:rsidR="00BF3FE6" w:rsidRPr="0032387A" w:rsidRDefault="00BF3FE6" w:rsidP="00BF3FE6">
      <w:pPr>
        <w:jc w:val="center"/>
        <w:rPr>
          <w:b/>
          <w:sz w:val="28"/>
          <w:szCs w:val="28"/>
          <w:lang w:val="kk-KZ"/>
        </w:rPr>
      </w:pPr>
    </w:p>
    <w:p w:rsidR="00C22D19" w:rsidRPr="0032387A" w:rsidRDefault="009B3572" w:rsidP="009B3572">
      <w:pPr>
        <w:jc w:val="center"/>
        <w:rPr>
          <w:b/>
          <w:sz w:val="28"/>
          <w:szCs w:val="28"/>
          <w:lang w:val="kk-KZ"/>
        </w:rPr>
      </w:pPr>
      <w:r w:rsidRPr="0032387A">
        <w:rPr>
          <w:b/>
          <w:sz w:val="28"/>
          <w:szCs w:val="28"/>
          <w:lang w:val="kk-KZ"/>
        </w:rPr>
        <w:t xml:space="preserve">                                                                                                                            </w:t>
      </w:r>
    </w:p>
    <w:p w:rsidR="00BF3FE6" w:rsidRPr="0032387A" w:rsidRDefault="009B3572" w:rsidP="00C22D19">
      <w:pPr>
        <w:jc w:val="right"/>
        <w:rPr>
          <w:b/>
          <w:sz w:val="28"/>
          <w:szCs w:val="28"/>
          <w:lang w:val="kk-KZ"/>
        </w:rPr>
      </w:pPr>
      <w:r w:rsidRPr="0032387A">
        <w:rPr>
          <w:b/>
          <w:sz w:val="28"/>
          <w:szCs w:val="28"/>
          <w:lang w:val="kk-KZ"/>
        </w:rPr>
        <w:t xml:space="preserve"> </w:t>
      </w:r>
      <w:r w:rsidR="00BF3FE6" w:rsidRPr="0032387A">
        <w:rPr>
          <w:b/>
          <w:sz w:val="28"/>
          <w:szCs w:val="28"/>
          <w:lang w:val="kk-KZ"/>
        </w:rPr>
        <w:t>Авторы:</w:t>
      </w:r>
      <w:r w:rsidR="001A5506" w:rsidRPr="0032387A">
        <w:rPr>
          <w:b/>
          <w:sz w:val="28"/>
          <w:szCs w:val="28"/>
          <w:lang w:val="kk-KZ"/>
        </w:rPr>
        <w:t xml:space="preserve"> Сабитова А.А.</w:t>
      </w:r>
      <w:r w:rsidR="00BF3FE6" w:rsidRPr="0032387A">
        <w:rPr>
          <w:b/>
          <w:sz w:val="28"/>
          <w:szCs w:val="28"/>
          <w:lang w:val="kk-KZ"/>
        </w:rPr>
        <w:t xml:space="preserve">– </w:t>
      </w:r>
      <w:r w:rsidR="001A5506" w:rsidRPr="0032387A">
        <w:rPr>
          <w:b/>
          <w:sz w:val="28"/>
          <w:szCs w:val="28"/>
          <w:lang w:val="kk-KZ"/>
        </w:rPr>
        <w:t>д.ю.н., профессор</w:t>
      </w:r>
    </w:p>
    <w:p w:rsidR="00C22D19" w:rsidRPr="0032387A" w:rsidRDefault="00C22D19" w:rsidP="00C22D19">
      <w:pPr>
        <w:jc w:val="right"/>
        <w:rPr>
          <w:b/>
          <w:sz w:val="28"/>
          <w:szCs w:val="28"/>
          <w:lang w:val="kk-KZ"/>
        </w:rPr>
      </w:pPr>
      <w:r w:rsidRPr="0032387A">
        <w:rPr>
          <w:b/>
          <w:sz w:val="28"/>
          <w:szCs w:val="28"/>
          <w:lang w:val="kk-KZ"/>
        </w:rPr>
        <w:t>Жабелова Т.Е. –к.п.н., доцент</w:t>
      </w:r>
    </w:p>
    <w:p w:rsidR="00BF3FE6" w:rsidRPr="0032387A" w:rsidRDefault="00BF3FE6" w:rsidP="00BF3FE6">
      <w:pPr>
        <w:jc w:val="right"/>
        <w:rPr>
          <w:b/>
          <w:sz w:val="28"/>
          <w:szCs w:val="28"/>
          <w:lang w:val="kk-KZ"/>
        </w:rPr>
      </w:pPr>
    </w:p>
    <w:p w:rsidR="00BF3FE6" w:rsidRPr="0032387A" w:rsidRDefault="00BF3FE6" w:rsidP="00BF3FE6">
      <w:pPr>
        <w:jc w:val="right"/>
        <w:rPr>
          <w:b/>
          <w:sz w:val="28"/>
          <w:szCs w:val="28"/>
          <w:lang w:val="kk-KZ"/>
        </w:rPr>
      </w:pPr>
    </w:p>
    <w:p w:rsidR="00BF3FE6" w:rsidRPr="0032387A" w:rsidRDefault="00BF3FE6" w:rsidP="00BF3FE6">
      <w:pPr>
        <w:jc w:val="center"/>
        <w:rPr>
          <w:b/>
          <w:sz w:val="28"/>
          <w:szCs w:val="28"/>
          <w:lang w:val="kk-KZ"/>
        </w:rPr>
      </w:pPr>
      <w:r w:rsidRPr="0032387A">
        <w:rPr>
          <w:b/>
          <w:sz w:val="28"/>
          <w:szCs w:val="28"/>
          <w:lang w:val="kk-KZ"/>
        </w:rPr>
        <w:t>Алматы</w:t>
      </w:r>
    </w:p>
    <w:p w:rsidR="007605DC" w:rsidRPr="0032387A" w:rsidRDefault="00BF3FE6" w:rsidP="007605DC">
      <w:pPr>
        <w:jc w:val="center"/>
        <w:rPr>
          <w:b/>
          <w:color w:val="000000"/>
          <w:sz w:val="28"/>
          <w:szCs w:val="28"/>
          <w:lang w:val="kk-KZ"/>
        </w:rPr>
      </w:pPr>
      <w:r w:rsidRPr="0032387A">
        <w:rPr>
          <w:b/>
          <w:sz w:val="28"/>
          <w:szCs w:val="28"/>
          <w:lang w:val="kk-KZ"/>
        </w:rPr>
        <w:t>201</w:t>
      </w:r>
      <w:r w:rsidR="00C010FB" w:rsidRPr="0032387A">
        <w:rPr>
          <w:b/>
          <w:sz w:val="28"/>
          <w:szCs w:val="28"/>
          <w:lang w:val="kk-KZ"/>
        </w:rPr>
        <w:t>6</w:t>
      </w:r>
    </w:p>
    <w:p w:rsidR="005654A8" w:rsidRPr="0032387A" w:rsidRDefault="0065115D" w:rsidP="007605DC">
      <w:pPr>
        <w:jc w:val="center"/>
        <w:rPr>
          <w:b/>
          <w:color w:val="000000"/>
          <w:sz w:val="28"/>
          <w:szCs w:val="28"/>
          <w:lang w:val="kk-KZ"/>
        </w:rPr>
      </w:pPr>
      <w:r w:rsidRPr="0032387A">
        <w:rPr>
          <w:b/>
          <w:color w:val="000000"/>
          <w:sz w:val="28"/>
          <w:szCs w:val="28"/>
        </w:rPr>
        <w:t>КАТАЛОГ ЭЛЕКТИВТ</w:t>
      </w:r>
      <w:r w:rsidRPr="0032387A">
        <w:rPr>
          <w:b/>
          <w:color w:val="000000"/>
          <w:sz w:val="28"/>
          <w:szCs w:val="28"/>
          <w:lang w:val="kk-KZ"/>
        </w:rPr>
        <w:t xml:space="preserve">І </w:t>
      </w:r>
      <w:proofErr w:type="gramStart"/>
      <w:r w:rsidRPr="0032387A">
        <w:rPr>
          <w:b/>
          <w:color w:val="000000"/>
          <w:sz w:val="28"/>
          <w:szCs w:val="28"/>
          <w:lang w:val="kk-KZ"/>
        </w:rPr>
        <w:t>П</w:t>
      </w:r>
      <w:proofErr w:type="gramEnd"/>
      <w:r w:rsidRPr="0032387A">
        <w:rPr>
          <w:b/>
          <w:color w:val="000000"/>
          <w:sz w:val="28"/>
          <w:szCs w:val="28"/>
          <w:lang w:val="kk-KZ"/>
        </w:rPr>
        <w:t>ӘНДЕР КАТАЛОГЫ</w:t>
      </w:r>
    </w:p>
    <w:p w:rsidR="005654A8" w:rsidRPr="0032387A" w:rsidRDefault="005654A8" w:rsidP="005654A8">
      <w:pPr>
        <w:ind w:firstLine="720"/>
        <w:jc w:val="center"/>
        <w:rPr>
          <w:color w:val="000000"/>
          <w:sz w:val="28"/>
          <w:szCs w:val="28"/>
        </w:rPr>
      </w:pPr>
    </w:p>
    <w:p w:rsidR="005654A8" w:rsidRPr="0032387A" w:rsidRDefault="001A5506" w:rsidP="005654A8">
      <w:pPr>
        <w:autoSpaceDE w:val="0"/>
        <w:autoSpaceDN w:val="0"/>
        <w:adjustRightInd w:val="0"/>
        <w:jc w:val="center"/>
        <w:rPr>
          <w:b/>
          <w:sz w:val="28"/>
          <w:szCs w:val="28"/>
          <w:lang w:val="kk-KZ"/>
        </w:rPr>
      </w:pPr>
      <w:r w:rsidRPr="0032387A">
        <w:rPr>
          <w:b/>
          <w:sz w:val="28"/>
          <w:szCs w:val="28"/>
          <w:lang w:val="kk-KZ"/>
        </w:rPr>
        <w:t xml:space="preserve">СОРБОННА-ҚАЗАҚСТАН </w:t>
      </w:r>
      <w:r w:rsidR="0065115D" w:rsidRPr="0032387A">
        <w:rPr>
          <w:b/>
          <w:sz w:val="28"/>
          <w:szCs w:val="28"/>
        </w:rPr>
        <w:t>ИНСТИТУТ</w:t>
      </w:r>
      <w:r w:rsidR="0065115D" w:rsidRPr="0032387A">
        <w:rPr>
          <w:b/>
          <w:sz w:val="28"/>
          <w:szCs w:val="28"/>
          <w:lang w:val="kk-KZ"/>
        </w:rPr>
        <w:t>Ы</w:t>
      </w:r>
    </w:p>
    <w:p w:rsidR="005654A8" w:rsidRPr="0032387A" w:rsidRDefault="005654A8" w:rsidP="005654A8">
      <w:pPr>
        <w:autoSpaceDE w:val="0"/>
        <w:autoSpaceDN w:val="0"/>
        <w:adjustRightInd w:val="0"/>
        <w:jc w:val="center"/>
        <w:rPr>
          <w:b/>
          <w:sz w:val="28"/>
          <w:szCs w:val="28"/>
        </w:rPr>
      </w:pPr>
    </w:p>
    <w:p w:rsidR="005654A8" w:rsidRPr="0032387A" w:rsidRDefault="0065115D" w:rsidP="005654A8">
      <w:pPr>
        <w:autoSpaceDE w:val="0"/>
        <w:autoSpaceDN w:val="0"/>
        <w:adjustRightInd w:val="0"/>
        <w:rPr>
          <w:b/>
          <w:sz w:val="28"/>
          <w:szCs w:val="28"/>
          <w:lang w:val="kk-KZ"/>
        </w:rPr>
      </w:pPr>
      <w:r w:rsidRPr="0032387A">
        <w:rPr>
          <w:b/>
          <w:sz w:val="28"/>
          <w:szCs w:val="28"/>
          <w:lang w:val="kk-KZ"/>
        </w:rPr>
        <w:t xml:space="preserve">Мамандық </w:t>
      </w:r>
      <w:r w:rsidR="00AE2B68" w:rsidRPr="0032387A">
        <w:rPr>
          <w:b/>
          <w:sz w:val="28"/>
          <w:szCs w:val="28"/>
        </w:rPr>
        <w:t>5В0</w:t>
      </w:r>
      <w:r w:rsidR="001A5506" w:rsidRPr="0032387A">
        <w:rPr>
          <w:b/>
          <w:sz w:val="28"/>
          <w:szCs w:val="28"/>
        </w:rPr>
        <w:t>302</w:t>
      </w:r>
      <w:r w:rsidR="00AE2B68" w:rsidRPr="0032387A">
        <w:rPr>
          <w:b/>
          <w:sz w:val="28"/>
          <w:szCs w:val="28"/>
        </w:rPr>
        <w:t xml:space="preserve">00 – </w:t>
      </w:r>
      <w:r w:rsidR="001A5506" w:rsidRPr="0032387A">
        <w:rPr>
          <w:b/>
          <w:sz w:val="28"/>
          <w:szCs w:val="28"/>
        </w:rPr>
        <w:t>Халы</w:t>
      </w:r>
      <w:r w:rsidR="001A5506" w:rsidRPr="0032387A">
        <w:rPr>
          <w:b/>
          <w:sz w:val="28"/>
          <w:szCs w:val="28"/>
          <w:lang w:val="kk-KZ"/>
        </w:rPr>
        <w:t>қаралық құқық</w:t>
      </w:r>
    </w:p>
    <w:p w:rsidR="005654A8" w:rsidRPr="0032387A" w:rsidRDefault="0065115D" w:rsidP="005654A8">
      <w:pPr>
        <w:autoSpaceDE w:val="0"/>
        <w:autoSpaceDN w:val="0"/>
        <w:adjustRightInd w:val="0"/>
        <w:rPr>
          <w:b/>
          <w:sz w:val="28"/>
          <w:szCs w:val="28"/>
          <w:lang w:val="kk-KZ"/>
        </w:rPr>
      </w:pPr>
      <w:r w:rsidRPr="0032387A">
        <w:rPr>
          <w:b/>
          <w:sz w:val="28"/>
          <w:szCs w:val="28"/>
          <w:lang w:val="kk-KZ"/>
        </w:rPr>
        <w:t xml:space="preserve">Академиялық дәрежесі  – </w:t>
      </w:r>
      <w:r w:rsidR="008B14E6" w:rsidRPr="0032387A">
        <w:rPr>
          <w:b/>
          <w:sz w:val="28"/>
          <w:szCs w:val="28"/>
          <w:lang w:val="kk-KZ"/>
        </w:rPr>
        <w:t>5В0</w:t>
      </w:r>
      <w:r w:rsidR="001A5506" w:rsidRPr="0032387A">
        <w:rPr>
          <w:b/>
          <w:sz w:val="28"/>
          <w:szCs w:val="28"/>
          <w:lang w:val="kk-KZ"/>
        </w:rPr>
        <w:t>302</w:t>
      </w:r>
      <w:r w:rsidR="008B14E6" w:rsidRPr="0032387A">
        <w:rPr>
          <w:b/>
          <w:sz w:val="28"/>
          <w:szCs w:val="28"/>
          <w:lang w:val="kk-KZ"/>
        </w:rPr>
        <w:t xml:space="preserve">00 – </w:t>
      </w:r>
      <w:r w:rsidR="001A5506" w:rsidRPr="0032387A">
        <w:rPr>
          <w:b/>
          <w:sz w:val="28"/>
          <w:szCs w:val="28"/>
          <w:lang w:val="kk-KZ"/>
        </w:rPr>
        <w:t>Халықаралық құқық маманды</w:t>
      </w:r>
      <w:r w:rsidR="00055BA5" w:rsidRPr="0032387A">
        <w:rPr>
          <w:b/>
          <w:sz w:val="28"/>
          <w:szCs w:val="28"/>
          <w:lang w:val="kk-KZ"/>
        </w:rPr>
        <w:t>ғ</w:t>
      </w:r>
      <w:r w:rsidRPr="0032387A">
        <w:rPr>
          <w:b/>
          <w:sz w:val="28"/>
          <w:szCs w:val="28"/>
          <w:lang w:val="kk-KZ"/>
        </w:rPr>
        <w:t>ы бойынша   білім бакалавры</w:t>
      </w:r>
    </w:p>
    <w:p w:rsidR="00212394" w:rsidRPr="0032387A" w:rsidRDefault="00212394" w:rsidP="005654A8">
      <w:pPr>
        <w:autoSpaceDE w:val="0"/>
        <w:autoSpaceDN w:val="0"/>
        <w:adjustRightInd w:val="0"/>
        <w:rPr>
          <w:b/>
          <w:sz w:val="28"/>
          <w:szCs w:val="28"/>
          <w:lang w:val="kk-KZ"/>
        </w:rPr>
      </w:pPr>
    </w:p>
    <w:tbl>
      <w:tblPr>
        <w:tblW w:w="14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268"/>
        <w:gridCol w:w="2126"/>
        <w:gridCol w:w="2268"/>
        <w:gridCol w:w="285"/>
        <w:gridCol w:w="284"/>
        <w:gridCol w:w="1276"/>
        <w:gridCol w:w="142"/>
        <w:gridCol w:w="141"/>
        <w:gridCol w:w="142"/>
        <w:gridCol w:w="1135"/>
        <w:gridCol w:w="141"/>
        <w:gridCol w:w="142"/>
        <w:gridCol w:w="141"/>
        <w:gridCol w:w="2978"/>
      </w:tblGrid>
      <w:tr w:rsidR="008104BC" w:rsidRPr="0032387A" w:rsidTr="002B4CBB">
        <w:trPr>
          <w:trHeight w:val="1308"/>
        </w:trPr>
        <w:tc>
          <w:tcPr>
            <w:tcW w:w="566" w:type="dxa"/>
          </w:tcPr>
          <w:p w:rsidR="008104BC" w:rsidRPr="0032387A" w:rsidRDefault="008104BC" w:rsidP="00B10DCA">
            <w:pPr>
              <w:spacing w:before="240"/>
              <w:jc w:val="center"/>
              <w:rPr>
                <w:sz w:val="28"/>
                <w:szCs w:val="28"/>
                <w:lang w:val="kk-KZ"/>
              </w:rPr>
            </w:pPr>
            <w:r w:rsidRPr="0032387A">
              <w:rPr>
                <w:sz w:val="28"/>
                <w:szCs w:val="28"/>
                <w:lang w:val="kk-KZ"/>
              </w:rPr>
              <w:t>№</w:t>
            </w:r>
          </w:p>
          <w:p w:rsidR="008104BC" w:rsidRPr="0032387A" w:rsidRDefault="008104BC" w:rsidP="00B10DCA">
            <w:pPr>
              <w:spacing w:before="240"/>
              <w:jc w:val="center"/>
              <w:rPr>
                <w:sz w:val="28"/>
                <w:szCs w:val="28"/>
                <w:lang w:val="kk-KZ"/>
              </w:rPr>
            </w:pPr>
            <w:r w:rsidRPr="0032387A">
              <w:rPr>
                <w:sz w:val="28"/>
                <w:szCs w:val="28"/>
                <w:lang w:val="kk-KZ"/>
              </w:rPr>
              <w:t>п/п</w:t>
            </w:r>
          </w:p>
        </w:tc>
        <w:tc>
          <w:tcPr>
            <w:tcW w:w="2268" w:type="dxa"/>
          </w:tcPr>
          <w:p w:rsidR="008104BC" w:rsidRPr="0032387A" w:rsidRDefault="008104BC" w:rsidP="00B10DCA">
            <w:pPr>
              <w:spacing w:before="240"/>
              <w:jc w:val="center"/>
              <w:rPr>
                <w:sz w:val="28"/>
                <w:szCs w:val="28"/>
                <w:lang w:val="kk-KZ"/>
              </w:rPr>
            </w:pPr>
            <w:r w:rsidRPr="0032387A">
              <w:rPr>
                <w:sz w:val="28"/>
                <w:szCs w:val="28"/>
                <w:lang w:val="kk-KZ"/>
              </w:rPr>
              <w:t>Пәннің атауы</w:t>
            </w:r>
          </w:p>
          <w:p w:rsidR="008104BC" w:rsidRPr="0032387A" w:rsidRDefault="008104BC" w:rsidP="00B10DCA">
            <w:pPr>
              <w:spacing w:before="240"/>
              <w:jc w:val="center"/>
              <w:rPr>
                <w:sz w:val="28"/>
                <w:szCs w:val="28"/>
                <w:lang w:val="kk-KZ"/>
              </w:rPr>
            </w:pPr>
          </w:p>
        </w:tc>
        <w:tc>
          <w:tcPr>
            <w:tcW w:w="2126" w:type="dxa"/>
            <w:tcBorders>
              <w:right w:val="single" w:sz="4" w:space="0" w:color="auto"/>
            </w:tcBorders>
          </w:tcPr>
          <w:p w:rsidR="008104BC" w:rsidRPr="0032387A" w:rsidRDefault="008104BC" w:rsidP="00B10DCA">
            <w:pPr>
              <w:spacing w:before="240"/>
              <w:jc w:val="center"/>
              <w:rPr>
                <w:sz w:val="28"/>
                <w:szCs w:val="28"/>
                <w:lang w:val="kk-KZ"/>
              </w:rPr>
            </w:pPr>
            <w:r w:rsidRPr="0032387A">
              <w:rPr>
                <w:sz w:val="28"/>
                <w:szCs w:val="28"/>
                <w:lang w:val="kk-KZ"/>
              </w:rPr>
              <w:t>Пәннің қысқаша мазмұны</w:t>
            </w:r>
          </w:p>
          <w:p w:rsidR="008104BC" w:rsidRPr="0032387A" w:rsidRDefault="008104BC" w:rsidP="00B10DCA">
            <w:pPr>
              <w:spacing w:before="240"/>
              <w:jc w:val="center"/>
              <w:rPr>
                <w:sz w:val="28"/>
                <w:szCs w:val="28"/>
                <w:lang w:val="kk-KZ"/>
              </w:rPr>
            </w:pPr>
          </w:p>
        </w:tc>
        <w:tc>
          <w:tcPr>
            <w:tcW w:w="2268" w:type="dxa"/>
            <w:tcBorders>
              <w:left w:val="single" w:sz="4" w:space="0" w:color="auto"/>
            </w:tcBorders>
          </w:tcPr>
          <w:p w:rsidR="008104BC" w:rsidRPr="0032387A" w:rsidRDefault="008104BC" w:rsidP="00B10DCA">
            <w:pPr>
              <w:spacing w:before="240"/>
              <w:jc w:val="center"/>
              <w:rPr>
                <w:sz w:val="28"/>
                <w:szCs w:val="28"/>
                <w:lang w:val="kk-KZ"/>
              </w:rPr>
            </w:pPr>
            <w:r w:rsidRPr="0032387A">
              <w:rPr>
                <w:sz w:val="28"/>
                <w:szCs w:val="28"/>
                <w:lang w:val="kk-KZ"/>
              </w:rPr>
              <w:t>Негізгі бөлімдер</w:t>
            </w:r>
          </w:p>
          <w:p w:rsidR="008104BC" w:rsidRPr="0032387A" w:rsidRDefault="008104BC" w:rsidP="00B10DCA">
            <w:pPr>
              <w:spacing w:before="240"/>
              <w:jc w:val="center"/>
              <w:rPr>
                <w:sz w:val="28"/>
                <w:szCs w:val="28"/>
                <w:lang w:val="kk-KZ"/>
              </w:rPr>
            </w:pPr>
          </w:p>
        </w:tc>
        <w:tc>
          <w:tcPr>
            <w:tcW w:w="285" w:type="dxa"/>
          </w:tcPr>
          <w:p w:rsidR="008104BC" w:rsidRPr="0032387A" w:rsidRDefault="008104BC" w:rsidP="00B10DCA">
            <w:pPr>
              <w:spacing w:before="240"/>
              <w:jc w:val="center"/>
              <w:rPr>
                <w:sz w:val="28"/>
                <w:szCs w:val="28"/>
                <w:lang w:val="kk-KZ"/>
              </w:rPr>
            </w:pPr>
            <w:r w:rsidRPr="0032387A">
              <w:rPr>
                <w:sz w:val="28"/>
                <w:szCs w:val="28"/>
                <w:lang w:val="kk-KZ"/>
              </w:rPr>
              <w:t>Кр.саны</w:t>
            </w:r>
          </w:p>
        </w:tc>
        <w:tc>
          <w:tcPr>
            <w:tcW w:w="284" w:type="dxa"/>
          </w:tcPr>
          <w:p w:rsidR="008104BC" w:rsidRPr="0032387A" w:rsidRDefault="008104BC" w:rsidP="00B10DCA">
            <w:pPr>
              <w:spacing w:before="240"/>
              <w:jc w:val="center"/>
              <w:rPr>
                <w:sz w:val="28"/>
                <w:szCs w:val="28"/>
                <w:lang w:val="kk-KZ"/>
              </w:rPr>
            </w:pPr>
            <w:r w:rsidRPr="0032387A">
              <w:rPr>
                <w:sz w:val="28"/>
                <w:szCs w:val="28"/>
              </w:rPr>
              <w:t>Сем</w:t>
            </w:r>
            <w:r w:rsidRPr="0032387A">
              <w:rPr>
                <w:sz w:val="28"/>
                <w:szCs w:val="28"/>
                <w:lang w:val="kk-KZ"/>
              </w:rPr>
              <w:t>.</w:t>
            </w:r>
          </w:p>
        </w:tc>
        <w:tc>
          <w:tcPr>
            <w:tcW w:w="1701" w:type="dxa"/>
            <w:gridSpan w:val="4"/>
          </w:tcPr>
          <w:p w:rsidR="008104BC" w:rsidRPr="0032387A" w:rsidRDefault="008104BC" w:rsidP="005A70C9">
            <w:pPr>
              <w:rPr>
                <w:sz w:val="28"/>
                <w:szCs w:val="28"/>
                <w:lang w:val="kk-KZ"/>
              </w:rPr>
            </w:pPr>
            <w:r w:rsidRPr="0032387A">
              <w:rPr>
                <w:sz w:val="28"/>
                <w:szCs w:val="28"/>
              </w:rPr>
              <w:t>Пререкви</w:t>
            </w:r>
          </w:p>
          <w:p w:rsidR="008104BC" w:rsidRPr="0032387A" w:rsidRDefault="008104BC" w:rsidP="00B10DCA">
            <w:pPr>
              <w:rPr>
                <w:sz w:val="28"/>
                <w:szCs w:val="28"/>
                <w:lang w:val="kk-KZ"/>
              </w:rPr>
            </w:pPr>
            <w:r w:rsidRPr="0032387A">
              <w:rPr>
                <w:sz w:val="28"/>
                <w:szCs w:val="28"/>
              </w:rPr>
              <w:t>зи</w:t>
            </w:r>
            <w:r w:rsidRPr="0032387A">
              <w:rPr>
                <w:sz w:val="28"/>
                <w:szCs w:val="28"/>
                <w:lang w:val="kk-KZ"/>
              </w:rPr>
              <w:t xml:space="preserve">ттері </w:t>
            </w:r>
          </w:p>
        </w:tc>
        <w:tc>
          <w:tcPr>
            <w:tcW w:w="1135" w:type="dxa"/>
          </w:tcPr>
          <w:p w:rsidR="008104BC" w:rsidRPr="0032387A" w:rsidRDefault="008104BC" w:rsidP="00FB6BF2">
            <w:pPr>
              <w:spacing w:before="240"/>
              <w:rPr>
                <w:sz w:val="28"/>
                <w:szCs w:val="28"/>
                <w:lang w:val="kk-KZ"/>
              </w:rPr>
            </w:pPr>
            <w:r w:rsidRPr="0032387A">
              <w:rPr>
                <w:sz w:val="28"/>
                <w:szCs w:val="28"/>
              </w:rPr>
              <w:t>Постреквизи</w:t>
            </w:r>
            <w:r w:rsidRPr="0032387A">
              <w:rPr>
                <w:sz w:val="28"/>
                <w:szCs w:val="28"/>
                <w:lang w:val="kk-KZ"/>
              </w:rPr>
              <w:t>ттері</w:t>
            </w:r>
          </w:p>
        </w:tc>
        <w:tc>
          <w:tcPr>
            <w:tcW w:w="3402" w:type="dxa"/>
            <w:gridSpan w:val="4"/>
          </w:tcPr>
          <w:p w:rsidR="008104BC" w:rsidRPr="0032387A" w:rsidRDefault="008104BC" w:rsidP="00B10DCA">
            <w:pPr>
              <w:spacing w:before="240"/>
              <w:jc w:val="center"/>
              <w:rPr>
                <w:sz w:val="28"/>
                <w:szCs w:val="28"/>
                <w:lang w:val="kk-KZ"/>
              </w:rPr>
            </w:pPr>
            <w:r w:rsidRPr="0032387A">
              <w:rPr>
                <w:sz w:val="28"/>
                <w:szCs w:val="28"/>
                <w:lang w:val="kk-KZ"/>
              </w:rPr>
              <w:t>Пәнді оқытудан күтілетін нәтижелері (білім алушылардың білімі, біліктілігі, дағдысы және құзыреттіліктері)</w:t>
            </w:r>
          </w:p>
        </w:tc>
      </w:tr>
      <w:tr w:rsidR="008104BC" w:rsidRPr="0032387A" w:rsidTr="008104BC">
        <w:trPr>
          <w:trHeight w:val="242"/>
        </w:trPr>
        <w:tc>
          <w:tcPr>
            <w:tcW w:w="14035" w:type="dxa"/>
            <w:gridSpan w:val="15"/>
          </w:tcPr>
          <w:p w:rsidR="008104BC" w:rsidRPr="0032387A" w:rsidRDefault="008104BC" w:rsidP="00EA2ACE">
            <w:pPr>
              <w:jc w:val="center"/>
              <w:rPr>
                <w:sz w:val="28"/>
                <w:szCs w:val="28"/>
                <w:lang w:val="kk-KZ"/>
              </w:rPr>
            </w:pPr>
            <w:r w:rsidRPr="0032387A">
              <w:rPr>
                <w:sz w:val="28"/>
                <w:szCs w:val="28"/>
                <w:lang w:val="kk-KZ"/>
              </w:rPr>
              <w:t>1 курс</w:t>
            </w:r>
          </w:p>
        </w:tc>
      </w:tr>
      <w:tr w:rsidR="008104BC" w:rsidRPr="0032387A" w:rsidTr="002B4CBB">
        <w:trPr>
          <w:trHeight w:val="117"/>
        </w:trPr>
        <w:tc>
          <w:tcPr>
            <w:tcW w:w="566" w:type="dxa"/>
          </w:tcPr>
          <w:p w:rsidR="008104BC" w:rsidRPr="0032387A" w:rsidRDefault="008104BC" w:rsidP="00EA2ACE">
            <w:pPr>
              <w:rPr>
                <w:sz w:val="28"/>
                <w:szCs w:val="28"/>
                <w:lang w:val="kk-KZ"/>
              </w:rPr>
            </w:pPr>
            <w:r w:rsidRPr="0032387A">
              <w:rPr>
                <w:sz w:val="28"/>
                <w:szCs w:val="28"/>
                <w:lang w:val="kk-KZ"/>
              </w:rPr>
              <w:t>1</w:t>
            </w:r>
          </w:p>
        </w:tc>
        <w:tc>
          <w:tcPr>
            <w:tcW w:w="2268" w:type="dxa"/>
          </w:tcPr>
          <w:p w:rsidR="008104BC" w:rsidRPr="0032387A" w:rsidRDefault="008104BC" w:rsidP="00E04485">
            <w:pPr>
              <w:rPr>
                <w:rFonts w:eastAsia="Calibri"/>
                <w:b/>
                <w:sz w:val="28"/>
                <w:szCs w:val="28"/>
              </w:rPr>
            </w:pPr>
            <w:r w:rsidRPr="0032387A">
              <w:rPr>
                <w:rFonts w:eastAsia="Calibri"/>
                <w:b/>
                <w:sz w:val="28"/>
                <w:szCs w:val="28"/>
                <w:lang w:val="kk-KZ"/>
              </w:rPr>
              <w:t>Халықаралық құқық тарихы</w:t>
            </w:r>
            <w:r w:rsidRPr="0032387A">
              <w:rPr>
                <w:rFonts w:eastAsia="Calibri"/>
                <w:b/>
                <w:sz w:val="28"/>
                <w:szCs w:val="28"/>
              </w:rPr>
              <w:t xml:space="preserve"> </w:t>
            </w:r>
          </w:p>
        </w:tc>
        <w:tc>
          <w:tcPr>
            <w:tcW w:w="2126" w:type="dxa"/>
            <w:tcBorders>
              <w:right w:val="single" w:sz="4" w:space="0" w:color="auto"/>
            </w:tcBorders>
          </w:tcPr>
          <w:p w:rsidR="008104BC" w:rsidRPr="0032387A" w:rsidRDefault="008104BC" w:rsidP="00EA2ACE">
            <w:pPr>
              <w:rPr>
                <w:sz w:val="28"/>
                <w:szCs w:val="28"/>
                <w:lang w:val="kk-KZ"/>
              </w:rPr>
            </w:pPr>
            <w:r w:rsidRPr="0032387A">
              <w:rPr>
                <w:sz w:val="28"/>
                <w:szCs w:val="28"/>
                <w:lang w:val="kk-KZ"/>
              </w:rPr>
              <w:t xml:space="preserve">Халықаралық құқық әлемдік өркениеттің жетістігі болып табылады. Халықаралық құқық мемлекеттердің пайда болуымен қатар пайда </w:t>
            </w:r>
            <w:r w:rsidRPr="0032387A">
              <w:rPr>
                <w:sz w:val="28"/>
                <w:szCs w:val="28"/>
                <w:lang w:val="kk-KZ"/>
              </w:rPr>
              <w:lastRenderedPageBreak/>
              <w:t xml:space="preserve">бола бастады. Себебі ол кезде мемлекеттердің арасындағы қатынастарды реттеу керектігі туындайды. Ежелгі мемлекеттер келісімде қалыптасқан тайпа аралық ережелердің (мерзімдік) негізінде ең бірінші халықаралық құқы нормалар пайба бола бастайды. Мысалы, ежелгі халықтар құқығы болатын, ол соғыс жүргізу, патшалық құру, мүлікті бөлу, шекараны айқындау, </w:t>
            </w:r>
            <w:r w:rsidRPr="0032387A">
              <w:rPr>
                <w:sz w:val="28"/>
                <w:szCs w:val="28"/>
                <w:lang w:val="kk-KZ"/>
              </w:rPr>
              <w:lastRenderedPageBreak/>
              <w:t>ғимараттарды салу, сауда жасау және т.б. маңызды мәселелерді реттейтін ережелердің жиынтығы ретінде қалыптасқан болатын. Халықаралық құқықтың құруының алғашқы кезеңінде мемлекеттің ішкі құқығы және халықаралық құқық деп екі бөлік жүйеге бөлінбегендіктен мемлекеттің ішкі қатынастардың және ішінара мелекет аралық қатынастарды реттеген.</w:t>
            </w:r>
          </w:p>
        </w:tc>
        <w:tc>
          <w:tcPr>
            <w:tcW w:w="2268" w:type="dxa"/>
            <w:tcBorders>
              <w:left w:val="single" w:sz="4" w:space="0" w:color="auto"/>
            </w:tcBorders>
          </w:tcPr>
          <w:p w:rsidR="008104BC" w:rsidRPr="0032387A" w:rsidRDefault="008104BC" w:rsidP="009803AD">
            <w:pPr>
              <w:jc w:val="both"/>
              <w:rPr>
                <w:sz w:val="28"/>
                <w:szCs w:val="28"/>
              </w:rPr>
            </w:pPr>
            <w:r w:rsidRPr="0032387A">
              <w:rPr>
                <w:color w:val="000000"/>
                <w:sz w:val="28"/>
                <w:szCs w:val="28"/>
                <w:lang w:val="kk-KZ"/>
              </w:rPr>
              <w:lastRenderedPageBreak/>
              <w:t xml:space="preserve">Халықаралық құқықтың пайда болуы және оның тарихын кезеңге бөлу мәселесі. Ежелгі заманның халықаралық құқығы. Орта ғасырлардың халықаралық </w:t>
            </w:r>
            <w:r w:rsidRPr="0032387A">
              <w:rPr>
                <w:color w:val="000000"/>
                <w:sz w:val="28"/>
                <w:szCs w:val="28"/>
                <w:lang w:val="kk-KZ"/>
              </w:rPr>
              <w:lastRenderedPageBreak/>
              <w:t xml:space="preserve">құқығы. Халықаралық құқық ғылымының пайда болуы және дамуы. Халықаралық құқық ғылымының негізін қалаушысы  Гуго Гроций және оның ізбасарлары. Жаңа дәуірдің халықаралық құқығы. Классикалық халықаралық құқықтың қалыптасуы және дамуы. Ұлттар Лигасы дәуірінің халықаралық құқығы. БҰҰ құрылу тарихы. БҰҰ Жарғысы қазіргі халықаралық </w:t>
            </w:r>
            <w:r w:rsidRPr="0032387A">
              <w:rPr>
                <w:color w:val="000000"/>
                <w:sz w:val="28"/>
                <w:szCs w:val="28"/>
                <w:lang w:val="kk-KZ"/>
              </w:rPr>
              <w:lastRenderedPageBreak/>
              <w:t>құқықтың негізгі құжаты ретінде. "Қырғи қабақ" соғыс жағдайындағы халықаралық құқықтың дамуы. Отарсыздану процессі. ҒТР және оның халықаралық құқықтың дамуына әсері. Қазақстан тарихындағы халықаралық құқық.</w:t>
            </w:r>
          </w:p>
          <w:p w:rsidR="008104BC" w:rsidRPr="0032387A" w:rsidRDefault="008104BC" w:rsidP="00AA3D8F">
            <w:pPr>
              <w:rPr>
                <w:sz w:val="28"/>
                <w:szCs w:val="28"/>
                <w:lang w:val="kk-KZ"/>
              </w:rPr>
            </w:pPr>
          </w:p>
        </w:tc>
        <w:tc>
          <w:tcPr>
            <w:tcW w:w="285" w:type="dxa"/>
          </w:tcPr>
          <w:p w:rsidR="008104BC" w:rsidRPr="0032387A" w:rsidRDefault="008104BC" w:rsidP="00EA2ACE">
            <w:pPr>
              <w:rPr>
                <w:sz w:val="28"/>
                <w:szCs w:val="28"/>
                <w:lang w:val="kk-KZ"/>
              </w:rPr>
            </w:pPr>
            <w:r w:rsidRPr="0032387A">
              <w:rPr>
                <w:sz w:val="28"/>
                <w:szCs w:val="28"/>
                <w:lang w:val="kk-KZ"/>
              </w:rPr>
              <w:lastRenderedPageBreak/>
              <w:t>2</w:t>
            </w:r>
          </w:p>
        </w:tc>
        <w:tc>
          <w:tcPr>
            <w:tcW w:w="284" w:type="dxa"/>
          </w:tcPr>
          <w:p w:rsidR="008104BC" w:rsidRPr="0032387A" w:rsidRDefault="008104BC" w:rsidP="00EA2ACE">
            <w:pPr>
              <w:rPr>
                <w:sz w:val="28"/>
                <w:szCs w:val="28"/>
                <w:lang w:val="kk-KZ"/>
              </w:rPr>
            </w:pPr>
            <w:r w:rsidRPr="0032387A">
              <w:rPr>
                <w:sz w:val="28"/>
                <w:szCs w:val="28"/>
                <w:lang w:val="kk-KZ"/>
              </w:rPr>
              <w:t>1</w:t>
            </w:r>
          </w:p>
        </w:tc>
        <w:tc>
          <w:tcPr>
            <w:tcW w:w="1276" w:type="dxa"/>
          </w:tcPr>
          <w:p w:rsidR="008104BC" w:rsidRPr="0032387A" w:rsidRDefault="008104BC" w:rsidP="00E04485">
            <w:pPr>
              <w:jc w:val="both"/>
              <w:rPr>
                <w:b/>
                <w:bCs/>
                <w:color w:val="000000"/>
                <w:sz w:val="28"/>
                <w:szCs w:val="28"/>
                <w:lang w:val="kk-KZ"/>
              </w:rPr>
            </w:pPr>
            <w:r w:rsidRPr="0032387A">
              <w:rPr>
                <w:color w:val="000000"/>
                <w:sz w:val="28"/>
                <w:szCs w:val="28"/>
                <w:lang w:val="kk-KZ"/>
              </w:rPr>
              <w:t>Халықаралық жария құқық</w:t>
            </w:r>
          </w:p>
        </w:tc>
        <w:tc>
          <w:tcPr>
            <w:tcW w:w="1701" w:type="dxa"/>
            <w:gridSpan w:val="5"/>
          </w:tcPr>
          <w:p w:rsidR="008104BC" w:rsidRPr="0032387A" w:rsidRDefault="008104BC" w:rsidP="00E04485">
            <w:pPr>
              <w:jc w:val="both"/>
              <w:rPr>
                <w:color w:val="000000"/>
                <w:sz w:val="28"/>
                <w:szCs w:val="28"/>
                <w:lang w:val="kk-KZ"/>
              </w:rPr>
            </w:pPr>
            <w:r w:rsidRPr="0032387A">
              <w:rPr>
                <w:color w:val="000000"/>
                <w:sz w:val="28"/>
                <w:szCs w:val="28"/>
                <w:lang w:val="kk-KZ"/>
              </w:rPr>
              <w:t>Халықаралық жеке құқық</w:t>
            </w:r>
          </w:p>
          <w:p w:rsidR="008104BC" w:rsidRPr="0032387A" w:rsidRDefault="008104BC" w:rsidP="00E04485">
            <w:pPr>
              <w:shd w:val="clear" w:color="auto" w:fill="FFFFFF"/>
              <w:tabs>
                <w:tab w:val="left" w:pos="9214"/>
              </w:tabs>
              <w:jc w:val="both"/>
              <w:rPr>
                <w:bCs/>
                <w:color w:val="000000"/>
                <w:spacing w:val="-7"/>
                <w:sz w:val="28"/>
                <w:szCs w:val="28"/>
                <w:lang w:val="kk-KZ"/>
              </w:rPr>
            </w:pPr>
          </w:p>
        </w:tc>
        <w:tc>
          <w:tcPr>
            <w:tcW w:w="3261" w:type="dxa"/>
            <w:gridSpan w:val="3"/>
          </w:tcPr>
          <w:p w:rsidR="008104BC" w:rsidRPr="0032387A" w:rsidRDefault="008104BC" w:rsidP="002F47C0">
            <w:pPr>
              <w:pStyle w:val="af1"/>
              <w:numPr>
                <w:ilvl w:val="0"/>
                <w:numId w:val="14"/>
              </w:numPr>
              <w:tabs>
                <w:tab w:val="clear" w:pos="435"/>
                <w:tab w:val="left" w:pos="284"/>
              </w:tabs>
              <w:spacing w:after="0"/>
              <w:ind w:left="0" w:firstLine="0"/>
              <w:jc w:val="both"/>
              <w:rPr>
                <w:sz w:val="28"/>
                <w:szCs w:val="28"/>
                <w:lang w:val="kk-KZ"/>
              </w:rPr>
            </w:pPr>
            <w:r w:rsidRPr="0032387A">
              <w:rPr>
                <w:sz w:val="28"/>
                <w:szCs w:val="28"/>
                <w:lang w:val="kk-KZ"/>
              </w:rPr>
              <w:t>халықаралық құқық пәнінің мазмұнымен ерекшеліктерін білуі;</w:t>
            </w:r>
          </w:p>
          <w:p w:rsidR="008104BC" w:rsidRPr="0032387A" w:rsidRDefault="008104BC" w:rsidP="002F47C0">
            <w:pPr>
              <w:pStyle w:val="af1"/>
              <w:numPr>
                <w:ilvl w:val="0"/>
                <w:numId w:val="14"/>
              </w:numPr>
              <w:tabs>
                <w:tab w:val="clear" w:pos="435"/>
                <w:tab w:val="left" w:pos="284"/>
              </w:tabs>
              <w:spacing w:after="0"/>
              <w:ind w:left="0" w:firstLine="0"/>
              <w:jc w:val="both"/>
              <w:rPr>
                <w:sz w:val="28"/>
                <w:szCs w:val="28"/>
                <w:lang w:val="kk-KZ"/>
              </w:rPr>
            </w:pPr>
            <w:r w:rsidRPr="0032387A">
              <w:rPr>
                <w:sz w:val="28"/>
                <w:szCs w:val="28"/>
                <w:lang w:val="kk-KZ"/>
              </w:rPr>
              <w:t>ҚР халықаралық құқықтың ұйымдастырылу әдістерін меңгеруі;</w:t>
            </w:r>
          </w:p>
          <w:p w:rsidR="008104BC" w:rsidRPr="0032387A" w:rsidRDefault="008104BC" w:rsidP="002F47C0">
            <w:pPr>
              <w:pStyle w:val="af1"/>
              <w:numPr>
                <w:ilvl w:val="0"/>
                <w:numId w:val="14"/>
              </w:numPr>
              <w:tabs>
                <w:tab w:val="clear" w:pos="435"/>
                <w:tab w:val="left" w:pos="284"/>
              </w:tabs>
              <w:spacing w:after="0"/>
              <w:ind w:left="0" w:firstLine="0"/>
              <w:jc w:val="both"/>
              <w:rPr>
                <w:sz w:val="28"/>
                <w:szCs w:val="28"/>
                <w:lang w:val="kk-KZ"/>
              </w:rPr>
            </w:pPr>
            <w:r w:rsidRPr="0032387A">
              <w:rPr>
                <w:noProof/>
                <w:sz w:val="28"/>
                <w:szCs w:val="28"/>
                <w:lang w:val="kk-KZ"/>
              </w:rPr>
              <w:t>Халықаралық шарттар құқығы</w:t>
            </w:r>
            <w:r w:rsidRPr="0032387A">
              <w:rPr>
                <w:sz w:val="28"/>
                <w:szCs w:val="28"/>
                <w:lang w:val="kk-KZ"/>
              </w:rPr>
              <w:t>на қойылатын талаптарды ұстануы;</w:t>
            </w:r>
          </w:p>
          <w:p w:rsidR="008104BC" w:rsidRPr="0032387A" w:rsidRDefault="008104BC" w:rsidP="002F47C0">
            <w:pPr>
              <w:pStyle w:val="af1"/>
              <w:numPr>
                <w:ilvl w:val="0"/>
                <w:numId w:val="14"/>
              </w:numPr>
              <w:tabs>
                <w:tab w:val="clear" w:pos="435"/>
                <w:tab w:val="left" w:pos="284"/>
              </w:tabs>
              <w:spacing w:after="0"/>
              <w:ind w:left="0" w:firstLine="0"/>
              <w:jc w:val="both"/>
              <w:rPr>
                <w:sz w:val="28"/>
                <w:szCs w:val="28"/>
                <w:lang w:val="kk-KZ"/>
              </w:rPr>
            </w:pPr>
            <w:r w:rsidRPr="0032387A">
              <w:rPr>
                <w:noProof/>
                <w:sz w:val="28"/>
                <w:szCs w:val="28"/>
                <w:lang w:val="kk-KZ"/>
              </w:rPr>
              <w:t xml:space="preserve">Халықаралық – </w:t>
            </w:r>
            <w:r w:rsidRPr="0032387A">
              <w:rPr>
                <w:noProof/>
                <w:sz w:val="28"/>
                <w:szCs w:val="28"/>
                <w:lang w:val="kk-KZ"/>
              </w:rPr>
              <w:lastRenderedPageBreak/>
              <w:t>құқықтық жауапкершіліктің маңызын білу және ұстануы</w:t>
            </w:r>
            <w:r w:rsidRPr="0032387A">
              <w:rPr>
                <w:sz w:val="28"/>
                <w:szCs w:val="28"/>
                <w:lang w:val="kk-KZ"/>
              </w:rPr>
              <w:t>;</w:t>
            </w:r>
          </w:p>
          <w:p w:rsidR="008104BC" w:rsidRPr="0032387A" w:rsidRDefault="008104BC" w:rsidP="002F47C0">
            <w:pPr>
              <w:pStyle w:val="af1"/>
              <w:numPr>
                <w:ilvl w:val="0"/>
                <w:numId w:val="14"/>
              </w:numPr>
              <w:tabs>
                <w:tab w:val="clear" w:pos="435"/>
                <w:tab w:val="left" w:pos="284"/>
              </w:tabs>
              <w:spacing w:after="0"/>
              <w:ind w:left="0" w:firstLine="0"/>
              <w:jc w:val="both"/>
              <w:rPr>
                <w:sz w:val="28"/>
                <w:szCs w:val="28"/>
                <w:lang w:val="kk-KZ"/>
              </w:rPr>
            </w:pPr>
            <w:r w:rsidRPr="0032387A">
              <w:rPr>
                <w:sz w:val="28"/>
                <w:szCs w:val="28"/>
                <w:lang w:val="kk-KZ"/>
              </w:rPr>
              <w:t>Қарулы жанжалдарды шешудің халықаралық – құқықтық тәсілдер меңгеріп, оны шешу жолдарын білу керек.</w:t>
            </w:r>
          </w:p>
          <w:p w:rsidR="008104BC" w:rsidRPr="0032387A" w:rsidRDefault="008104BC" w:rsidP="00EA2ACE">
            <w:pPr>
              <w:jc w:val="center"/>
              <w:rPr>
                <w:sz w:val="28"/>
                <w:szCs w:val="28"/>
                <w:lang w:val="kk-KZ"/>
              </w:rPr>
            </w:pPr>
          </w:p>
        </w:tc>
      </w:tr>
      <w:tr w:rsidR="008104BC" w:rsidRPr="0032387A" w:rsidTr="002B4CBB">
        <w:trPr>
          <w:trHeight w:val="117"/>
        </w:trPr>
        <w:tc>
          <w:tcPr>
            <w:tcW w:w="566" w:type="dxa"/>
          </w:tcPr>
          <w:p w:rsidR="008104BC" w:rsidRPr="0032387A" w:rsidRDefault="008104BC" w:rsidP="00EA2ACE">
            <w:pPr>
              <w:rPr>
                <w:sz w:val="28"/>
                <w:szCs w:val="28"/>
                <w:lang w:val="kk-KZ"/>
              </w:rPr>
            </w:pPr>
            <w:r w:rsidRPr="0032387A">
              <w:rPr>
                <w:sz w:val="28"/>
                <w:szCs w:val="28"/>
                <w:lang w:val="kk-KZ"/>
              </w:rPr>
              <w:lastRenderedPageBreak/>
              <w:t>2</w:t>
            </w:r>
          </w:p>
        </w:tc>
        <w:tc>
          <w:tcPr>
            <w:tcW w:w="2268" w:type="dxa"/>
          </w:tcPr>
          <w:p w:rsidR="008104BC" w:rsidRPr="0032387A" w:rsidRDefault="008104BC" w:rsidP="00EE5E10">
            <w:pPr>
              <w:rPr>
                <w:rFonts w:eastAsia="Calibri"/>
                <w:b/>
                <w:sz w:val="28"/>
                <w:szCs w:val="28"/>
              </w:rPr>
            </w:pPr>
            <w:r w:rsidRPr="0032387A">
              <w:rPr>
                <w:rFonts w:eastAsia="Calibri"/>
                <w:b/>
                <w:sz w:val="28"/>
                <w:szCs w:val="28"/>
                <w:lang w:val="kk-KZ"/>
              </w:rPr>
              <w:t xml:space="preserve">ҚР және шет елдердің мемлекет және құқық тарихы </w:t>
            </w:r>
          </w:p>
        </w:tc>
        <w:tc>
          <w:tcPr>
            <w:tcW w:w="2126" w:type="dxa"/>
            <w:tcBorders>
              <w:right w:val="single" w:sz="4" w:space="0" w:color="auto"/>
            </w:tcBorders>
          </w:tcPr>
          <w:p w:rsidR="008104BC" w:rsidRPr="0032387A" w:rsidRDefault="008104BC" w:rsidP="00C6693A">
            <w:pPr>
              <w:jc w:val="both"/>
              <w:rPr>
                <w:sz w:val="28"/>
                <w:szCs w:val="28"/>
              </w:rPr>
            </w:pPr>
            <w:r w:rsidRPr="0032387A">
              <w:rPr>
                <w:sz w:val="28"/>
                <w:szCs w:val="28"/>
                <w:lang w:val="kk-KZ"/>
              </w:rPr>
              <w:t xml:space="preserve">Шет елдердің мемлекет пен құқық тарихының пәні, оқыту мақсаттары, мен заң ғылымдары жүйесіндегі орны. Ежелгі Египеттің мемлекет және құқығы. Шумер-Вавилон өркениетінің мемлекет және құқығы. Ежелгі Үндістанның мемлекет және құқығы.  Ежелгі Қытайдың мемлекет және құқығы. Ежелгі Грецияның мемлекет және құқығы. Ежелгі Римнің мемлекет және </w:t>
            </w:r>
            <w:r w:rsidRPr="0032387A">
              <w:rPr>
                <w:sz w:val="28"/>
                <w:szCs w:val="28"/>
                <w:lang w:val="kk-KZ"/>
              </w:rPr>
              <w:lastRenderedPageBreak/>
              <w:t xml:space="preserve">құқығы. Франктердің мемлекет және құқығы. Англияның феодалдық мемлекеті және құқығы. Францияның феодалдық мемлекеті және құқығы. Францияның феодалдық мемлекеті және құқығы. Ресейдің феодалдық мемлекеті және құқығы. Араб Халифатының мемлекет және құқығы. Қытайдың феодалдық мемлекеті және құқығы. Жапонияның феодалдық мемлекеті және </w:t>
            </w:r>
            <w:r w:rsidRPr="0032387A">
              <w:rPr>
                <w:sz w:val="28"/>
                <w:szCs w:val="28"/>
                <w:lang w:val="kk-KZ"/>
              </w:rPr>
              <w:lastRenderedPageBreak/>
              <w:t xml:space="preserve">құқығы.  Ұлыбританияның мемлекет және құқығының дамуы. АҚШ мемлекет және құқығының дамуы. Францияның мемлекет және құқығының дамуы. ХІХ-ХХ ғасырда Германияның мемлекет және құқығының дамуы. </w:t>
            </w:r>
            <w:r w:rsidRPr="0032387A">
              <w:rPr>
                <w:sz w:val="28"/>
                <w:szCs w:val="28"/>
              </w:rPr>
              <w:t xml:space="preserve">Развитие государства и права России. ХІХ-ХХ </w:t>
            </w:r>
            <w:r w:rsidRPr="0032387A">
              <w:rPr>
                <w:sz w:val="28"/>
                <w:szCs w:val="28"/>
                <w:lang w:val="kk-KZ"/>
              </w:rPr>
              <w:t>ғасырда Жапонияның мемлекет және құқығының дамуы.</w:t>
            </w:r>
            <w:r w:rsidRPr="0032387A">
              <w:rPr>
                <w:sz w:val="28"/>
                <w:szCs w:val="28"/>
              </w:rPr>
              <w:t xml:space="preserve"> ХІХ-ХХ</w:t>
            </w:r>
            <w:r w:rsidRPr="0032387A">
              <w:rPr>
                <w:sz w:val="28"/>
                <w:szCs w:val="28"/>
                <w:lang w:val="kk-KZ"/>
              </w:rPr>
              <w:t xml:space="preserve"> ғасырда Қытайдың мемлекет және </w:t>
            </w:r>
            <w:r w:rsidRPr="0032387A">
              <w:rPr>
                <w:sz w:val="28"/>
                <w:szCs w:val="28"/>
                <w:lang w:val="kk-KZ"/>
              </w:rPr>
              <w:lastRenderedPageBreak/>
              <w:t>құқығының дамуы</w:t>
            </w:r>
            <w:r w:rsidRPr="0032387A">
              <w:rPr>
                <w:sz w:val="28"/>
                <w:szCs w:val="28"/>
              </w:rPr>
              <w:t>.</w:t>
            </w:r>
          </w:p>
          <w:p w:rsidR="008104BC" w:rsidRPr="0032387A" w:rsidRDefault="008104BC" w:rsidP="00C6693A">
            <w:pPr>
              <w:jc w:val="both"/>
              <w:rPr>
                <w:sz w:val="28"/>
                <w:szCs w:val="28"/>
              </w:rPr>
            </w:pPr>
          </w:p>
        </w:tc>
        <w:tc>
          <w:tcPr>
            <w:tcW w:w="2268" w:type="dxa"/>
            <w:tcBorders>
              <w:left w:val="single" w:sz="4" w:space="0" w:color="auto"/>
            </w:tcBorders>
          </w:tcPr>
          <w:p w:rsidR="008104BC" w:rsidRPr="0032387A" w:rsidRDefault="008104BC" w:rsidP="00106233">
            <w:pPr>
              <w:jc w:val="both"/>
              <w:rPr>
                <w:sz w:val="28"/>
                <w:szCs w:val="28"/>
                <w:lang w:val="kk-KZ"/>
              </w:rPr>
            </w:pPr>
            <w:r w:rsidRPr="0032387A">
              <w:rPr>
                <w:sz w:val="28"/>
                <w:szCs w:val="28"/>
                <w:lang w:val="kk-KZ"/>
              </w:rPr>
              <w:lastRenderedPageBreak/>
              <w:t>ҚР және шет елдердің құқықтың түсінігі, жүйесі және ғылымы.</w:t>
            </w:r>
          </w:p>
          <w:p w:rsidR="008104BC" w:rsidRPr="0032387A" w:rsidRDefault="008104BC" w:rsidP="00106233">
            <w:pPr>
              <w:jc w:val="both"/>
              <w:rPr>
                <w:sz w:val="28"/>
                <w:szCs w:val="28"/>
                <w:lang w:val="kk-KZ"/>
              </w:rPr>
            </w:pPr>
            <w:r w:rsidRPr="0032387A">
              <w:rPr>
                <w:sz w:val="28"/>
                <w:szCs w:val="28"/>
                <w:lang w:val="kk-KZ"/>
              </w:rPr>
              <w:t xml:space="preserve">Конституция туралы ілімдердің негіздері </w:t>
            </w:r>
          </w:p>
          <w:p w:rsidR="008104BC" w:rsidRPr="0032387A" w:rsidRDefault="008104BC" w:rsidP="00106233">
            <w:pPr>
              <w:jc w:val="both"/>
              <w:rPr>
                <w:sz w:val="28"/>
                <w:szCs w:val="28"/>
                <w:lang w:val="kk-KZ"/>
              </w:rPr>
            </w:pPr>
            <w:r w:rsidRPr="0032387A">
              <w:rPr>
                <w:sz w:val="28"/>
                <w:szCs w:val="28"/>
                <w:lang w:val="kk-KZ"/>
              </w:rPr>
              <w:t>Адам және азаматтың жағдайының конституциялық негіздері</w:t>
            </w:r>
          </w:p>
          <w:p w:rsidR="008104BC" w:rsidRPr="0032387A" w:rsidRDefault="008104BC" w:rsidP="00106233">
            <w:pPr>
              <w:jc w:val="both"/>
              <w:rPr>
                <w:sz w:val="28"/>
                <w:szCs w:val="28"/>
                <w:lang w:val="kk-KZ"/>
              </w:rPr>
            </w:pPr>
            <w:r w:rsidRPr="0032387A">
              <w:rPr>
                <w:sz w:val="28"/>
                <w:szCs w:val="28"/>
                <w:lang w:val="kk-KZ"/>
              </w:rPr>
              <w:t>Азаматтық қоғамның негізі және институттары.</w:t>
            </w:r>
          </w:p>
          <w:p w:rsidR="008104BC" w:rsidRPr="0032387A" w:rsidRDefault="008104BC" w:rsidP="00106233">
            <w:pPr>
              <w:jc w:val="both"/>
              <w:rPr>
                <w:sz w:val="28"/>
                <w:szCs w:val="28"/>
                <w:lang w:val="kk-KZ"/>
              </w:rPr>
            </w:pPr>
            <w:r w:rsidRPr="0032387A">
              <w:rPr>
                <w:sz w:val="28"/>
                <w:szCs w:val="28"/>
                <w:lang w:val="kk-KZ"/>
              </w:rPr>
              <w:t>Мемлекеттік-аумақтық құрылыстың конституциялық негіздері</w:t>
            </w:r>
          </w:p>
          <w:p w:rsidR="008104BC" w:rsidRPr="0032387A" w:rsidRDefault="008104BC" w:rsidP="00106233">
            <w:pPr>
              <w:jc w:val="both"/>
              <w:rPr>
                <w:sz w:val="28"/>
                <w:szCs w:val="28"/>
                <w:lang w:val="kk-KZ"/>
              </w:rPr>
            </w:pPr>
            <w:r w:rsidRPr="0032387A">
              <w:rPr>
                <w:sz w:val="28"/>
                <w:szCs w:val="28"/>
                <w:lang w:val="kk-KZ"/>
              </w:rPr>
              <w:t>Сайлау құқығы және сайлау жүйелері</w:t>
            </w:r>
          </w:p>
          <w:p w:rsidR="008104BC" w:rsidRPr="0032387A" w:rsidRDefault="008104BC" w:rsidP="00106233">
            <w:pPr>
              <w:jc w:val="both"/>
              <w:rPr>
                <w:sz w:val="28"/>
                <w:szCs w:val="28"/>
                <w:lang w:val="kk-KZ"/>
              </w:rPr>
            </w:pPr>
            <w:r w:rsidRPr="0032387A">
              <w:rPr>
                <w:sz w:val="28"/>
                <w:szCs w:val="28"/>
                <w:lang w:val="kk-KZ"/>
              </w:rPr>
              <w:t>Мемлекет басшысы</w:t>
            </w:r>
          </w:p>
          <w:p w:rsidR="008104BC" w:rsidRPr="0032387A" w:rsidRDefault="008104BC" w:rsidP="00106233">
            <w:pPr>
              <w:jc w:val="both"/>
              <w:rPr>
                <w:sz w:val="28"/>
                <w:szCs w:val="28"/>
                <w:lang w:val="kk-KZ"/>
              </w:rPr>
            </w:pPr>
            <w:r w:rsidRPr="0032387A">
              <w:rPr>
                <w:sz w:val="28"/>
                <w:szCs w:val="28"/>
                <w:lang w:val="kk-KZ"/>
              </w:rPr>
              <w:t xml:space="preserve">Заң шығарушы биліктің </w:t>
            </w:r>
            <w:r w:rsidRPr="0032387A">
              <w:rPr>
                <w:sz w:val="28"/>
                <w:szCs w:val="28"/>
                <w:lang w:val="kk-KZ"/>
              </w:rPr>
              <w:lastRenderedPageBreak/>
              <w:t>конституциялық үлгілері.</w:t>
            </w:r>
          </w:p>
          <w:p w:rsidR="008104BC" w:rsidRPr="0032387A" w:rsidRDefault="008104BC" w:rsidP="00106233">
            <w:pPr>
              <w:jc w:val="both"/>
              <w:rPr>
                <w:sz w:val="28"/>
                <w:szCs w:val="28"/>
                <w:lang w:val="kk-KZ"/>
              </w:rPr>
            </w:pPr>
            <w:r w:rsidRPr="0032387A">
              <w:rPr>
                <w:sz w:val="28"/>
                <w:szCs w:val="28"/>
                <w:lang w:val="kk-KZ"/>
              </w:rPr>
              <w:t>Атқарушы биліктің конституциялық үлгісі</w:t>
            </w:r>
          </w:p>
          <w:p w:rsidR="008104BC" w:rsidRPr="0032387A" w:rsidRDefault="008104BC" w:rsidP="00106233">
            <w:pPr>
              <w:jc w:val="both"/>
              <w:rPr>
                <w:sz w:val="28"/>
                <w:szCs w:val="28"/>
                <w:lang w:val="kk-KZ"/>
              </w:rPr>
            </w:pPr>
            <w:r w:rsidRPr="0032387A">
              <w:rPr>
                <w:sz w:val="28"/>
                <w:szCs w:val="28"/>
                <w:lang w:val="kk-KZ"/>
              </w:rPr>
              <w:t>Сот билігінің органдары</w:t>
            </w:r>
          </w:p>
          <w:p w:rsidR="008104BC" w:rsidRPr="0032387A" w:rsidRDefault="008104BC" w:rsidP="00106233">
            <w:pPr>
              <w:jc w:val="both"/>
              <w:rPr>
                <w:sz w:val="28"/>
                <w:szCs w:val="28"/>
                <w:lang w:val="kk-KZ"/>
              </w:rPr>
            </w:pPr>
            <w:r w:rsidRPr="0032387A">
              <w:rPr>
                <w:sz w:val="28"/>
                <w:szCs w:val="28"/>
                <w:lang w:val="kk-KZ"/>
              </w:rPr>
              <w:t>Жергілікті басқару және өзін-өзі басқару органда</w:t>
            </w:r>
          </w:p>
          <w:p w:rsidR="008104BC" w:rsidRPr="0032387A" w:rsidRDefault="008104BC" w:rsidP="00106233">
            <w:pPr>
              <w:rPr>
                <w:sz w:val="28"/>
                <w:szCs w:val="28"/>
                <w:lang w:val="kk-KZ"/>
              </w:rPr>
            </w:pPr>
          </w:p>
        </w:tc>
        <w:tc>
          <w:tcPr>
            <w:tcW w:w="285" w:type="dxa"/>
          </w:tcPr>
          <w:p w:rsidR="008104BC" w:rsidRPr="0032387A" w:rsidRDefault="008104BC" w:rsidP="00EA2ACE">
            <w:pPr>
              <w:rPr>
                <w:sz w:val="28"/>
                <w:szCs w:val="28"/>
                <w:lang w:val="kk-KZ"/>
              </w:rPr>
            </w:pPr>
            <w:r w:rsidRPr="0032387A">
              <w:rPr>
                <w:sz w:val="28"/>
                <w:szCs w:val="28"/>
                <w:lang w:val="kk-KZ"/>
              </w:rPr>
              <w:lastRenderedPageBreak/>
              <w:t>2</w:t>
            </w:r>
          </w:p>
        </w:tc>
        <w:tc>
          <w:tcPr>
            <w:tcW w:w="284" w:type="dxa"/>
          </w:tcPr>
          <w:p w:rsidR="008104BC" w:rsidRPr="0032387A" w:rsidRDefault="008104BC" w:rsidP="00EA2ACE">
            <w:pPr>
              <w:rPr>
                <w:sz w:val="28"/>
                <w:szCs w:val="28"/>
                <w:lang w:val="kk-KZ"/>
              </w:rPr>
            </w:pPr>
            <w:r w:rsidRPr="0032387A">
              <w:rPr>
                <w:sz w:val="28"/>
                <w:szCs w:val="28"/>
                <w:lang w:val="kk-KZ"/>
              </w:rPr>
              <w:t>1</w:t>
            </w:r>
          </w:p>
        </w:tc>
        <w:tc>
          <w:tcPr>
            <w:tcW w:w="1276" w:type="dxa"/>
          </w:tcPr>
          <w:p w:rsidR="008104BC" w:rsidRPr="0032387A" w:rsidRDefault="008104BC" w:rsidP="00EA2ACE">
            <w:pPr>
              <w:rPr>
                <w:sz w:val="28"/>
                <w:szCs w:val="28"/>
                <w:lang w:val="kk-KZ"/>
              </w:rPr>
            </w:pPr>
            <w:r w:rsidRPr="0032387A">
              <w:rPr>
                <w:sz w:val="28"/>
                <w:szCs w:val="28"/>
                <w:lang w:val="kk-KZ"/>
              </w:rPr>
              <w:t>Мемлекет және құқық тари хы</w:t>
            </w:r>
          </w:p>
          <w:p w:rsidR="008104BC" w:rsidRPr="0032387A" w:rsidRDefault="008104BC" w:rsidP="00EA2ACE">
            <w:pPr>
              <w:rPr>
                <w:sz w:val="28"/>
                <w:szCs w:val="28"/>
                <w:lang w:val="kk-KZ"/>
              </w:rPr>
            </w:pPr>
          </w:p>
        </w:tc>
        <w:tc>
          <w:tcPr>
            <w:tcW w:w="1701" w:type="dxa"/>
            <w:gridSpan w:val="5"/>
          </w:tcPr>
          <w:p w:rsidR="008104BC" w:rsidRPr="0032387A" w:rsidRDefault="008104BC" w:rsidP="00EA2ACE">
            <w:pPr>
              <w:rPr>
                <w:sz w:val="28"/>
                <w:szCs w:val="28"/>
              </w:rPr>
            </w:pPr>
            <w:r w:rsidRPr="0032387A">
              <w:rPr>
                <w:sz w:val="28"/>
                <w:szCs w:val="28"/>
                <w:lang w:val="kk-KZ"/>
              </w:rPr>
              <w:t>«Шет елдердің конституциялық құқығы»</w:t>
            </w:r>
          </w:p>
        </w:tc>
        <w:tc>
          <w:tcPr>
            <w:tcW w:w="3261" w:type="dxa"/>
            <w:gridSpan w:val="3"/>
          </w:tcPr>
          <w:p w:rsidR="008104BC" w:rsidRPr="0032387A" w:rsidRDefault="008104BC" w:rsidP="00106233">
            <w:pPr>
              <w:pStyle w:val="a7"/>
              <w:jc w:val="both"/>
              <w:rPr>
                <w:rFonts w:ascii="Times New Roman" w:hAnsi="Times New Roman"/>
                <w:szCs w:val="28"/>
                <w:lang w:val="kk-KZ"/>
              </w:rPr>
            </w:pPr>
            <w:r w:rsidRPr="0032387A">
              <w:rPr>
                <w:rFonts w:ascii="Times New Roman" w:hAnsi="Times New Roman"/>
                <w:szCs w:val="28"/>
                <w:lang w:val="kk-KZ"/>
              </w:rPr>
              <w:t>«</w:t>
            </w:r>
            <w:r w:rsidRPr="0032387A">
              <w:rPr>
                <w:rFonts w:ascii="Times New Roman" w:eastAsia="Calibri" w:hAnsi="Times New Roman"/>
                <w:szCs w:val="28"/>
                <w:lang w:val="kk-KZ"/>
              </w:rPr>
              <w:t>ҚР және шет елдердің мемлекет және құқық тарихы</w:t>
            </w:r>
            <w:r w:rsidRPr="0032387A">
              <w:rPr>
                <w:rFonts w:ascii="Times New Roman" w:hAnsi="Times New Roman"/>
                <w:szCs w:val="28"/>
                <w:lang w:val="kk-KZ"/>
              </w:rPr>
              <w:t>» пәнін оқу негізінде студент:</w:t>
            </w:r>
          </w:p>
          <w:p w:rsidR="008104BC" w:rsidRPr="0032387A" w:rsidRDefault="008104BC" w:rsidP="00C6693A">
            <w:pPr>
              <w:tabs>
                <w:tab w:val="left" w:pos="567"/>
                <w:tab w:val="left" w:pos="1016"/>
              </w:tabs>
              <w:jc w:val="both"/>
              <w:rPr>
                <w:b/>
                <w:sz w:val="28"/>
                <w:szCs w:val="28"/>
                <w:lang w:val="kk-KZ"/>
              </w:rPr>
            </w:pPr>
            <w:r w:rsidRPr="0032387A">
              <w:rPr>
                <w:sz w:val="28"/>
                <w:szCs w:val="28"/>
                <w:lang w:val="kk-KZ"/>
              </w:rPr>
              <w:t xml:space="preserve">әр түрлі тарихи кезеңдердегі мемлекет басқару мен құқықтық реттеу жүйесінің ерекшеліктерін білу мен түсіну; тарихи құқықтық қайнар көздерді талдай білу. </w:t>
            </w:r>
          </w:p>
          <w:p w:rsidR="008104BC" w:rsidRPr="0032387A" w:rsidRDefault="008104BC" w:rsidP="00106233">
            <w:pPr>
              <w:jc w:val="both"/>
              <w:rPr>
                <w:sz w:val="28"/>
                <w:szCs w:val="28"/>
                <w:lang w:val="kk-KZ"/>
              </w:rPr>
            </w:pPr>
          </w:p>
        </w:tc>
      </w:tr>
      <w:tr w:rsidR="008104BC" w:rsidRPr="0032387A" w:rsidTr="002B4CBB">
        <w:trPr>
          <w:trHeight w:val="117"/>
        </w:trPr>
        <w:tc>
          <w:tcPr>
            <w:tcW w:w="566" w:type="dxa"/>
          </w:tcPr>
          <w:p w:rsidR="008104BC" w:rsidRPr="0032387A" w:rsidRDefault="008104BC" w:rsidP="00EA2ACE">
            <w:pPr>
              <w:rPr>
                <w:sz w:val="28"/>
                <w:szCs w:val="28"/>
                <w:lang w:val="kk-KZ"/>
              </w:rPr>
            </w:pPr>
            <w:r w:rsidRPr="0032387A">
              <w:rPr>
                <w:sz w:val="28"/>
                <w:szCs w:val="28"/>
                <w:lang w:val="kk-KZ"/>
              </w:rPr>
              <w:lastRenderedPageBreak/>
              <w:t>3</w:t>
            </w:r>
          </w:p>
        </w:tc>
        <w:tc>
          <w:tcPr>
            <w:tcW w:w="2268" w:type="dxa"/>
          </w:tcPr>
          <w:p w:rsidR="008104BC" w:rsidRPr="0032387A" w:rsidRDefault="008104BC" w:rsidP="00E04485">
            <w:pPr>
              <w:autoSpaceDE w:val="0"/>
              <w:autoSpaceDN w:val="0"/>
              <w:adjustRightInd w:val="0"/>
              <w:jc w:val="both"/>
              <w:rPr>
                <w:b/>
                <w:color w:val="000000"/>
                <w:sz w:val="28"/>
                <w:szCs w:val="28"/>
                <w:lang w:val="kk-KZ"/>
              </w:rPr>
            </w:pPr>
            <w:r w:rsidRPr="0032387A">
              <w:rPr>
                <w:b/>
                <w:color w:val="000000"/>
                <w:sz w:val="28"/>
                <w:szCs w:val="28"/>
                <w:lang w:val="kk-KZ"/>
              </w:rPr>
              <w:t>Адам құқықтарын халықаралық құқықтық қорғау</w:t>
            </w:r>
          </w:p>
        </w:tc>
        <w:tc>
          <w:tcPr>
            <w:tcW w:w="2126" w:type="dxa"/>
            <w:tcBorders>
              <w:right w:val="single" w:sz="4" w:space="0" w:color="auto"/>
            </w:tcBorders>
          </w:tcPr>
          <w:p w:rsidR="008104BC" w:rsidRPr="0032387A" w:rsidRDefault="008104BC" w:rsidP="00E04485">
            <w:pPr>
              <w:jc w:val="both"/>
              <w:rPr>
                <w:color w:val="000000"/>
                <w:sz w:val="28"/>
                <w:szCs w:val="28"/>
                <w:lang w:val="kk-KZ"/>
              </w:rPr>
            </w:pPr>
            <w:r w:rsidRPr="0032387A">
              <w:rPr>
                <w:b/>
                <w:color w:val="000000"/>
                <w:sz w:val="28"/>
                <w:szCs w:val="28"/>
                <w:lang w:val="kk-KZ"/>
              </w:rPr>
              <w:t xml:space="preserve"> «</w:t>
            </w:r>
            <w:r w:rsidRPr="0032387A">
              <w:rPr>
                <w:color w:val="000000"/>
                <w:sz w:val="28"/>
                <w:szCs w:val="28"/>
                <w:lang w:val="kk-KZ"/>
              </w:rPr>
              <w:t xml:space="preserve">Адам құқықтарын халықаралық қорғау» бойынша белгілі бір көлемдегі білім алу ғана емес, сонымен қатар бойынша белгілі бір көлемдегі білім алу ғана емес, сонымен қатар Қазақстанның ұлттық құқықтық жүйесіндегі халықаралық құқықтың алатын орнын және еліміздегі демократиялану мен нарықтық реформалар процесіне оның </w:t>
            </w:r>
            <w:r w:rsidRPr="0032387A">
              <w:rPr>
                <w:b/>
                <w:color w:val="000000"/>
                <w:sz w:val="28"/>
                <w:szCs w:val="28"/>
                <w:lang w:val="kk-KZ"/>
              </w:rPr>
              <w:lastRenderedPageBreak/>
              <w:t>«</w:t>
            </w:r>
            <w:r w:rsidRPr="0032387A">
              <w:rPr>
                <w:color w:val="000000"/>
                <w:sz w:val="28"/>
                <w:szCs w:val="28"/>
                <w:lang w:val="kk-KZ"/>
              </w:rPr>
              <w:t>Халықаралық құқықтағы халық мәселесі» пәнін оқытудың мақсаттарына халықаралық құқықты халықаралық қатынастарды реттейтін құрал ретінде көзқарасты студенттерде қалыптастыруды да жатқызуға болады. Сонымен қатар, «Халықаралық құқық» мамандығының студенттері үшін бұл пәннің әдістемелік те маңызы бар, өйткені бұл пәнді білмей басқа халықаралық-</w:t>
            </w:r>
            <w:r w:rsidRPr="0032387A">
              <w:rPr>
                <w:color w:val="000000"/>
                <w:sz w:val="28"/>
                <w:szCs w:val="28"/>
                <w:lang w:val="kk-KZ"/>
              </w:rPr>
              <w:lastRenderedPageBreak/>
              <w:t>құқықтық бағыттағы пәндерді оқу мүмкін емес.</w:t>
            </w:r>
          </w:p>
          <w:p w:rsidR="008104BC" w:rsidRPr="0032387A" w:rsidRDefault="008104BC" w:rsidP="00EE5E10">
            <w:pPr>
              <w:jc w:val="both"/>
              <w:rPr>
                <w:bCs/>
                <w:color w:val="000000"/>
                <w:spacing w:val="-2"/>
                <w:sz w:val="28"/>
                <w:szCs w:val="28"/>
                <w:lang w:val="kk-KZ"/>
              </w:rPr>
            </w:pPr>
          </w:p>
        </w:tc>
        <w:tc>
          <w:tcPr>
            <w:tcW w:w="2268" w:type="dxa"/>
            <w:tcBorders>
              <w:left w:val="single" w:sz="4" w:space="0" w:color="auto"/>
            </w:tcBorders>
          </w:tcPr>
          <w:p w:rsidR="008104BC" w:rsidRPr="0032387A" w:rsidRDefault="008104BC" w:rsidP="008711BF">
            <w:pPr>
              <w:jc w:val="both"/>
              <w:rPr>
                <w:sz w:val="28"/>
                <w:szCs w:val="28"/>
                <w:lang w:val="kk-KZ"/>
              </w:rPr>
            </w:pPr>
            <w:r w:rsidRPr="0032387A">
              <w:rPr>
                <w:noProof/>
                <w:color w:val="000000"/>
                <w:sz w:val="28"/>
                <w:szCs w:val="28"/>
                <w:lang w:val="kk-KZ"/>
              </w:rPr>
              <w:lastRenderedPageBreak/>
              <w:t>Халықаралық адам құқығы жөніндегі заңның тарихи бастаулары.</w:t>
            </w:r>
          </w:p>
          <w:p w:rsidR="008104BC" w:rsidRPr="0032387A" w:rsidRDefault="008104BC" w:rsidP="008711BF">
            <w:pPr>
              <w:jc w:val="both"/>
              <w:rPr>
                <w:sz w:val="28"/>
                <w:szCs w:val="28"/>
                <w:lang w:val="kk-KZ"/>
              </w:rPr>
            </w:pPr>
            <w:r w:rsidRPr="0032387A">
              <w:rPr>
                <w:sz w:val="28"/>
                <w:szCs w:val="28"/>
                <w:lang w:val="kk-KZ"/>
              </w:rPr>
              <w:t xml:space="preserve">   Адам құқығының түсінігі мен санаты</w:t>
            </w:r>
          </w:p>
          <w:p w:rsidR="008104BC" w:rsidRPr="0032387A" w:rsidRDefault="008104BC" w:rsidP="008711BF">
            <w:pPr>
              <w:jc w:val="both"/>
              <w:rPr>
                <w:sz w:val="28"/>
                <w:szCs w:val="28"/>
                <w:lang w:val="kk-KZ"/>
              </w:rPr>
            </w:pPr>
            <w:r w:rsidRPr="0032387A">
              <w:rPr>
                <w:sz w:val="28"/>
                <w:szCs w:val="28"/>
                <w:lang w:val="kk-KZ"/>
              </w:rPr>
              <w:t xml:space="preserve">    Әмбебап қызметтестік механизмі және адам құқық аумағындағы бақылау</w:t>
            </w:r>
          </w:p>
          <w:p w:rsidR="008104BC" w:rsidRPr="0032387A" w:rsidRDefault="008104BC" w:rsidP="008711BF">
            <w:pPr>
              <w:jc w:val="both"/>
              <w:rPr>
                <w:sz w:val="28"/>
                <w:szCs w:val="28"/>
                <w:lang w:val="kk-KZ"/>
              </w:rPr>
            </w:pPr>
            <w:r w:rsidRPr="0032387A">
              <w:rPr>
                <w:sz w:val="28"/>
                <w:szCs w:val="28"/>
                <w:lang w:val="kk-KZ"/>
              </w:rPr>
              <w:t xml:space="preserve">     Аумақтық ынтымақтастық және адам құқығы аумағындағы бақылау механизмі.</w:t>
            </w:r>
          </w:p>
          <w:p w:rsidR="008104BC" w:rsidRPr="0032387A" w:rsidRDefault="008104BC" w:rsidP="008711BF">
            <w:pPr>
              <w:jc w:val="both"/>
              <w:rPr>
                <w:sz w:val="28"/>
                <w:szCs w:val="28"/>
                <w:lang w:val="kk-KZ"/>
              </w:rPr>
            </w:pPr>
            <w:r w:rsidRPr="0032387A">
              <w:rPr>
                <w:sz w:val="28"/>
                <w:szCs w:val="28"/>
                <w:lang w:val="kk-KZ"/>
              </w:rPr>
              <w:t xml:space="preserve">   Мемлекетаралық қатынастар аясында адам құқықтарын </w:t>
            </w:r>
            <w:r w:rsidRPr="0032387A">
              <w:rPr>
                <w:sz w:val="28"/>
                <w:szCs w:val="28"/>
                <w:lang w:val="kk-KZ"/>
              </w:rPr>
              <w:lastRenderedPageBreak/>
              <w:t>және бостандықтарын жаппай, дөрекі бұзушылық.</w:t>
            </w:r>
          </w:p>
          <w:p w:rsidR="008104BC" w:rsidRPr="0032387A" w:rsidRDefault="008104BC" w:rsidP="008711BF">
            <w:pPr>
              <w:jc w:val="both"/>
              <w:rPr>
                <w:sz w:val="28"/>
                <w:szCs w:val="28"/>
                <w:lang w:val="kk-KZ"/>
              </w:rPr>
            </w:pPr>
            <w:r w:rsidRPr="0032387A">
              <w:rPr>
                <w:sz w:val="28"/>
                <w:szCs w:val="28"/>
                <w:lang w:val="kk-KZ"/>
              </w:rPr>
              <w:t xml:space="preserve">      Әйелдердің және баланың құқығын қорғау</w:t>
            </w:r>
          </w:p>
          <w:p w:rsidR="008104BC" w:rsidRPr="0032387A" w:rsidRDefault="008104BC" w:rsidP="008711BF">
            <w:pPr>
              <w:jc w:val="both"/>
              <w:rPr>
                <w:sz w:val="28"/>
                <w:szCs w:val="28"/>
                <w:lang w:val="kk-KZ"/>
              </w:rPr>
            </w:pPr>
            <w:r w:rsidRPr="0032387A">
              <w:rPr>
                <w:sz w:val="28"/>
                <w:szCs w:val="28"/>
                <w:lang w:val="kk-KZ"/>
              </w:rPr>
              <w:t xml:space="preserve">     Шетел азаматтарының құқықтық мәртебесі</w:t>
            </w:r>
          </w:p>
          <w:p w:rsidR="008104BC" w:rsidRPr="0032387A" w:rsidRDefault="008104BC" w:rsidP="008711BF">
            <w:pPr>
              <w:jc w:val="both"/>
              <w:rPr>
                <w:sz w:val="28"/>
                <w:szCs w:val="28"/>
                <w:lang w:val="kk-KZ"/>
              </w:rPr>
            </w:pPr>
            <w:r w:rsidRPr="0032387A">
              <w:rPr>
                <w:sz w:val="28"/>
                <w:szCs w:val="28"/>
                <w:lang w:val="kk-KZ"/>
              </w:rPr>
              <w:t xml:space="preserve">   Босқындардың құқығын қорғау</w:t>
            </w:r>
          </w:p>
          <w:p w:rsidR="008104BC" w:rsidRPr="0032387A" w:rsidRDefault="008104BC" w:rsidP="008711BF">
            <w:pPr>
              <w:jc w:val="both"/>
              <w:rPr>
                <w:sz w:val="28"/>
                <w:szCs w:val="28"/>
                <w:lang w:val="kk-KZ"/>
              </w:rPr>
            </w:pPr>
            <w:r w:rsidRPr="0032387A">
              <w:rPr>
                <w:sz w:val="28"/>
                <w:szCs w:val="28"/>
                <w:lang w:val="kk-KZ"/>
              </w:rPr>
              <w:t xml:space="preserve">   Еңбектенетін қоныс аударушылардың құқығын қорғау.</w:t>
            </w:r>
          </w:p>
          <w:p w:rsidR="008104BC" w:rsidRPr="0032387A" w:rsidRDefault="008104BC" w:rsidP="008711BF">
            <w:pPr>
              <w:jc w:val="both"/>
              <w:rPr>
                <w:sz w:val="28"/>
                <w:szCs w:val="28"/>
                <w:lang w:val="kk-KZ"/>
              </w:rPr>
            </w:pPr>
            <w:r w:rsidRPr="0032387A">
              <w:rPr>
                <w:sz w:val="28"/>
                <w:szCs w:val="28"/>
                <w:lang w:val="kk-KZ"/>
              </w:rPr>
              <w:t xml:space="preserve">   Адамның құқығын қорғау және ҚР заңдары</w:t>
            </w:r>
          </w:p>
          <w:p w:rsidR="008104BC" w:rsidRPr="0032387A" w:rsidRDefault="008104BC" w:rsidP="008711BF">
            <w:pPr>
              <w:jc w:val="both"/>
              <w:rPr>
                <w:b/>
                <w:color w:val="000000"/>
                <w:sz w:val="28"/>
                <w:szCs w:val="28"/>
                <w:lang w:val="kk-KZ"/>
              </w:rPr>
            </w:pPr>
          </w:p>
        </w:tc>
        <w:tc>
          <w:tcPr>
            <w:tcW w:w="285" w:type="dxa"/>
          </w:tcPr>
          <w:p w:rsidR="008104BC" w:rsidRPr="0032387A" w:rsidRDefault="008104BC" w:rsidP="00E04485">
            <w:pPr>
              <w:jc w:val="center"/>
              <w:rPr>
                <w:b/>
                <w:color w:val="000000"/>
                <w:sz w:val="28"/>
                <w:szCs w:val="28"/>
                <w:lang w:val="kk-KZ"/>
              </w:rPr>
            </w:pPr>
            <w:r w:rsidRPr="0032387A">
              <w:rPr>
                <w:b/>
                <w:color w:val="000000"/>
                <w:sz w:val="28"/>
                <w:szCs w:val="28"/>
                <w:lang w:val="kk-KZ"/>
              </w:rPr>
              <w:lastRenderedPageBreak/>
              <w:t>3</w:t>
            </w:r>
          </w:p>
        </w:tc>
        <w:tc>
          <w:tcPr>
            <w:tcW w:w="284" w:type="dxa"/>
          </w:tcPr>
          <w:p w:rsidR="008104BC" w:rsidRPr="0032387A" w:rsidRDefault="008104BC" w:rsidP="00E04485">
            <w:pPr>
              <w:autoSpaceDE w:val="0"/>
              <w:autoSpaceDN w:val="0"/>
              <w:adjustRightInd w:val="0"/>
              <w:jc w:val="both"/>
              <w:rPr>
                <w:b/>
                <w:bCs/>
                <w:color w:val="000000"/>
                <w:sz w:val="28"/>
                <w:szCs w:val="28"/>
                <w:lang w:val="kk-KZ"/>
              </w:rPr>
            </w:pPr>
            <w:r w:rsidRPr="0032387A">
              <w:rPr>
                <w:b/>
                <w:bCs/>
                <w:color w:val="000000"/>
                <w:sz w:val="28"/>
                <w:szCs w:val="28"/>
                <w:lang w:val="kk-KZ"/>
              </w:rPr>
              <w:t>1</w:t>
            </w:r>
          </w:p>
        </w:tc>
        <w:tc>
          <w:tcPr>
            <w:tcW w:w="1276" w:type="dxa"/>
          </w:tcPr>
          <w:p w:rsidR="008104BC" w:rsidRPr="0032387A" w:rsidRDefault="008104BC" w:rsidP="00EE5E10">
            <w:pPr>
              <w:jc w:val="both"/>
              <w:rPr>
                <w:b/>
                <w:bCs/>
                <w:color w:val="000000"/>
                <w:sz w:val="28"/>
                <w:szCs w:val="28"/>
                <w:lang w:val="kk-KZ"/>
              </w:rPr>
            </w:pPr>
            <w:r w:rsidRPr="0032387A">
              <w:rPr>
                <w:color w:val="000000"/>
                <w:sz w:val="28"/>
                <w:szCs w:val="28"/>
                <w:lang w:val="kk-KZ"/>
              </w:rPr>
              <w:t>Халықаралық жария құқық</w:t>
            </w:r>
          </w:p>
        </w:tc>
        <w:tc>
          <w:tcPr>
            <w:tcW w:w="1701" w:type="dxa"/>
            <w:gridSpan w:val="5"/>
          </w:tcPr>
          <w:p w:rsidR="008104BC" w:rsidRPr="0032387A" w:rsidRDefault="008104BC" w:rsidP="00EE5E10">
            <w:pPr>
              <w:jc w:val="both"/>
              <w:rPr>
                <w:color w:val="000000"/>
                <w:sz w:val="28"/>
                <w:szCs w:val="28"/>
                <w:lang w:val="kk-KZ"/>
              </w:rPr>
            </w:pPr>
            <w:r w:rsidRPr="0032387A">
              <w:rPr>
                <w:color w:val="000000"/>
                <w:sz w:val="28"/>
                <w:szCs w:val="28"/>
                <w:lang w:val="kk-KZ"/>
              </w:rPr>
              <w:t>Халықаралық жеке құқық</w:t>
            </w:r>
          </w:p>
          <w:p w:rsidR="008104BC" w:rsidRPr="0032387A" w:rsidRDefault="008104BC" w:rsidP="00E04485">
            <w:pPr>
              <w:shd w:val="clear" w:color="auto" w:fill="FFFFFF"/>
              <w:tabs>
                <w:tab w:val="left" w:pos="9214"/>
              </w:tabs>
              <w:jc w:val="both"/>
              <w:rPr>
                <w:bCs/>
                <w:color w:val="000000"/>
                <w:spacing w:val="-7"/>
                <w:sz w:val="28"/>
                <w:szCs w:val="28"/>
                <w:lang w:val="kk-KZ"/>
              </w:rPr>
            </w:pPr>
          </w:p>
        </w:tc>
        <w:tc>
          <w:tcPr>
            <w:tcW w:w="3261" w:type="dxa"/>
            <w:gridSpan w:val="3"/>
          </w:tcPr>
          <w:p w:rsidR="008104BC" w:rsidRPr="0032387A" w:rsidRDefault="008104BC" w:rsidP="00002D8B">
            <w:pPr>
              <w:jc w:val="both"/>
              <w:rPr>
                <w:sz w:val="28"/>
                <w:szCs w:val="28"/>
                <w:lang w:val="kk-KZ"/>
              </w:rPr>
            </w:pPr>
            <w:r w:rsidRPr="0032387A">
              <w:rPr>
                <w:sz w:val="28"/>
                <w:szCs w:val="28"/>
                <w:lang w:val="kk-KZ"/>
              </w:rPr>
              <w:t xml:space="preserve">Мемлекеттердің басқару нысандары мен мемлекеттік құрылымдарына, өзге де әлеуметтік жүйе бойынша Конституциялары мен өзге де нормативтік актілер түсіндіру мен қолдану; адам конституциялық құқығының басты институттары туралы теориялық ережелерді қолдану; адам конституциялық құқықтарын қорғау бойынша қажетті ақпараттарды жинау мен талдау қабілеті; адам конституциялық құқықтарын қорғау материалдары бойынша презентация, талдау есептері түрінде ақпараттар беру; адам конституциялық </w:t>
            </w:r>
            <w:r w:rsidRPr="0032387A">
              <w:rPr>
                <w:sz w:val="28"/>
                <w:szCs w:val="28"/>
                <w:lang w:val="kk-KZ"/>
              </w:rPr>
              <w:lastRenderedPageBreak/>
              <w:t xml:space="preserve">құқықтарын қорғау бойынша білімдерін үнемі жаңарту қажеттілігін, өздік жұмыс дағдыларына ие болу.  </w:t>
            </w:r>
          </w:p>
          <w:p w:rsidR="008104BC" w:rsidRPr="0032387A" w:rsidRDefault="008104BC" w:rsidP="006709AD">
            <w:pPr>
              <w:jc w:val="both"/>
              <w:rPr>
                <w:bCs/>
                <w:color w:val="000000"/>
                <w:spacing w:val="-7"/>
                <w:sz w:val="28"/>
                <w:szCs w:val="28"/>
                <w:lang w:val="kk-KZ"/>
              </w:rPr>
            </w:pPr>
          </w:p>
        </w:tc>
      </w:tr>
      <w:tr w:rsidR="008104BC" w:rsidRPr="0032387A" w:rsidTr="002B4CBB">
        <w:trPr>
          <w:trHeight w:val="117"/>
        </w:trPr>
        <w:tc>
          <w:tcPr>
            <w:tcW w:w="566" w:type="dxa"/>
          </w:tcPr>
          <w:p w:rsidR="008104BC" w:rsidRPr="0032387A" w:rsidRDefault="008104BC" w:rsidP="00EA2ACE">
            <w:pPr>
              <w:rPr>
                <w:sz w:val="28"/>
                <w:szCs w:val="28"/>
                <w:lang w:val="kk-KZ"/>
              </w:rPr>
            </w:pPr>
            <w:r w:rsidRPr="0032387A">
              <w:rPr>
                <w:sz w:val="28"/>
                <w:szCs w:val="28"/>
                <w:lang w:val="kk-KZ"/>
              </w:rPr>
              <w:lastRenderedPageBreak/>
              <w:t>4</w:t>
            </w:r>
          </w:p>
        </w:tc>
        <w:tc>
          <w:tcPr>
            <w:tcW w:w="2268" w:type="dxa"/>
          </w:tcPr>
          <w:p w:rsidR="008104BC" w:rsidRPr="0032387A" w:rsidRDefault="008104BC" w:rsidP="0060740B">
            <w:pPr>
              <w:rPr>
                <w:b/>
                <w:sz w:val="28"/>
                <w:szCs w:val="28"/>
                <w:lang w:val="kk-KZ"/>
              </w:rPr>
            </w:pPr>
            <w:r w:rsidRPr="0032387A">
              <w:rPr>
                <w:b/>
                <w:sz w:val="28"/>
                <w:szCs w:val="28"/>
                <w:lang w:val="kk-KZ"/>
              </w:rPr>
              <w:t>Әйел құқықтарын халықаралық құқықтық қорғау</w:t>
            </w:r>
          </w:p>
        </w:tc>
        <w:tc>
          <w:tcPr>
            <w:tcW w:w="2126" w:type="dxa"/>
            <w:tcBorders>
              <w:right w:val="single" w:sz="4" w:space="0" w:color="auto"/>
            </w:tcBorders>
          </w:tcPr>
          <w:p w:rsidR="008104BC" w:rsidRPr="0032387A" w:rsidRDefault="008104BC" w:rsidP="00106233">
            <w:pPr>
              <w:jc w:val="both"/>
              <w:rPr>
                <w:sz w:val="28"/>
                <w:szCs w:val="28"/>
                <w:lang w:val="kk-KZ"/>
              </w:rPr>
            </w:pPr>
            <w:r w:rsidRPr="0032387A">
              <w:rPr>
                <w:sz w:val="28"/>
                <w:szCs w:val="28"/>
                <w:lang w:val="kk-KZ"/>
              </w:rPr>
              <w:t xml:space="preserve">«Әйел құқықтарын халықаралық құқықтық қорғау» бойынша белгілі бір көлемдегі білім алу ғана емес, сонымен қатар бойынша белгілі бір көлемдегі білім алу ғана емес, сонымен қатар Қазақстанның ұлттық құқықтық жүйесіндегі халықаралық құқықтың алатын орнын және еліміздегі демократиялану мен </w:t>
            </w:r>
            <w:r w:rsidRPr="0032387A">
              <w:rPr>
                <w:sz w:val="28"/>
                <w:szCs w:val="28"/>
                <w:lang w:val="kk-KZ"/>
              </w:rPr>
              <w:lastRenderedPageBreak/>
              <w:t xml:space="preserve">нарықтық реформалар процесіне оның «Әйел құқықтарын халықаралық құқықтық қорғау» пәнін оқытудың мақсаттарына халықаралық құқықты халықаралық қатынастарды реттейтін құрал ретінде көзқарасты студенттерде қалыптастыруды да жатқызуға болады. Сонымен қатар, «Халықаралық құқық» мамандығының студенттарі үшін бұл пәннің әдістемелік те маңызы бар, </w:t>
            </w:r>
            <w:r w:rsidRPr="0032387A">
              <w:rPr>
                <w:sz w:val="28"/>
                <w:szCs w:val="28"/>
                <w:lang w:val="kk-KZ"/>
              </w:rPr>
              <w:lastRenderedPageBreak/>
              <w:t>өйткені бұл пәнді білмей басқа халықаралық-құқықтық бағыттағы пәндерді оқу мүмкін емес.</w:t>
            </w:r>
          </w:p>
          <w:p w:rsidR="008104BC" w:rsidRPr="0032387A" w:rsidRDefault="008104BC" w:rsidP="00EA2ACE">
            <w:pPr>
              <w:rPr>
                <w:sz w:val="28"/>
                <w:szCs w:val="28"/>
                <w:lang w:val="kk-KZ"/>
              </w:rPr>
            </w:pPr>
          </w:p>
        </w:tc>
        <w:tc>
          <w:tcPr>
            <w:tcW w:w="2268" w:type="dxa"/>
            <w:tcBorders>
              <w:left w:val="single" w:sz="4" w:space="0" w:color="auto"/>
            </w:tcBorders>
          </w:tcPr>
          <w:p w:rsidR="008104BC" w:rsidRPr="0032387A" w:rsidRDefault="008104BC" w:rsidP="0060740B">
            <w:pPr>
              <w:jc w:val="both"/>
              <w:rPr>
                <w:color w:val="000000"/>
                <w:sz w:val="28"/>
                <w:szCs w:val="28"/>
                <w:lang w:val="kk-KZ"/>
              </w:rPr>
            </w:pPr>
            <w:r w:rsidRPr="0032387A">
              <w:rPr>
                <w:color w:val="000000"/>
                <w:sz w:val="28"/>
                <w:szCs w:val="28"/>
                <w:lang w:val="kk-KZ"/>
              </w:rPr>
              <w:lastRenderedPageBreak/>
              <w:t>Әйел құқықтарын   халықаралық құқықтық қорғау халықаралық құқық институты ретінде</w:t>
            </w:r>
          </w:p>
          <w:p w:rsidR="008104BC" w:rsidRPr="0032387A" w:rsidRDefault="008104BC" w:rsidP="0060740B">
            <w:pPr>
              <w:jc w:val="both"/>
              <w:rPr>
                <w:color w:val="000000"/>
                <w:sz w:val="28"/>
                <w:szCs w:val="28"/>
                <w:lang w:val="kk-KZ"/>
              </w:rPr>
            </w:pPr>
            <w:r w:rsidRPr="0032387A">
              <w:rPr>
                <w:color w:val="000000"/>
                <w:sz w:val="28"/>
                <w:szCs w:val="28"/>
                <w:lang w:val="kk-KZ"/>
              </w:rPr>
              <w:t>Әйел құқығын халықаралық қорғаудың құқықтық негіздері.  Әйел құқығының түсінігі мен санаты</w:t>
            </w:r>
          </w:p>
          <w:p w:rsidR="008104BC" w:rsidRPr="0032387A" w:rsidRDefault="008104BC" w:rsidP="0060740B">
            <w:pPr>
              <w:pStyle w:val="21"/>
              <w:spacing w:after="0" w:line="240" w:lineRule="auto"/>
              <w:ind w:left="0"/>
              <w:jc w:val="both"/>
              <w:rPr>
                <w:color w:val="000000"/>
                <w:sz w:val="28"/>
                <w:szCs w:val="28"/>
                <w:lang w:val="kk-KZ"/>
              </w:rPr>
            </w:pPr>
            <w:r w:rsidRPr="0032387A">
              <w:rPr>
                <w:color w:val="000000"/>
                <w:sz w:val="28"/>
                <w:szCs w:val="28"/>
                <w:lang w:val="kk-KZ"/>
              </w:rPr>
              <w:t xml:space="preserve">Әйел құқығы мен тендік нәсілдік қиындығы  </w:t>
            </w:r>
          </w:p>
          <w:p w:rsidR="008104BC" w:rsidRPr="0032387A" w:rsidRDefault="008104BC" w:rsidP="0060740B">
            <w:pPr>
              <w:jc w:val="both"/>
              <w:rPr>
                <w:color w:val="000000"/>
                <w:sz w:val="28"/>
                <w:szCs w:val="28"/>
                <w:lang w:val="kk-KZ"/>
              </w:rPr>
            </w:pPr>
            <w:r w:rsidRPr="0032387A">
              <w:rPr>
                <w:color w:val="000000"/>
                <w:sz w:val="28"/>
                <w:szCs w:val="28"/>
                <w:lang w:val="kk-KZ"/>
              </w:rPr>
              <w:t xml:space="preserve">Әйел құқықы туарлы халықаралық нормаларды ұлттық құқыққа </w:t>
            </w:r>
            <w:r w:rsidRPr="0032387A">
              <w:rPr>
                <w:color w:val="000000"/>
                <w:sz w:val="28"/>
                <w:szCs w:val="28"/>
                <w:lang w:val="kk-KZ"/>
              </w:rPr>
              <w:lastRenderedPageBreak/>
              <w:t>имплементациялау мәселелері</w:t>
            </w:r>
          </w:p>
          <w:p w:rsidR="008104BC" w:rsidRPr="0032387A" w:rsidRDefault="008104BC" w:rsidP="0060740B">
            <w:pPr>
              <w:jc w:val="both"/>
              <w:rPr>
                <w:color w:val="000000"/>
                <w:sz w:val="28"/>
                <w:szCs w:val="28"/>
                <w:lang w:val="kk-KZ"/>
              </w:rPr>
            </w:pPr>
            <w:r w:rsidRPr="0032387A">
              <w:rPr>
                <w:color w:val="000000"/>
                <w:sz w:val="28"/>
                <w:szCs w:val="28"/>
                <w:lang w:val="kk-KZ"/>
              </w:rPr>
              <w:t xml:space="preserve">    Әмбебап қызметтестік механизмі және адам құқық аумағындағы бақылау</w:t>
            </w:r>
          </w:p>
          <w:p w:rsidR="008104BC" w:rsidRPr="0032387A" w:rsidRDefault="008104BC" w:rsidP="0060740B">
            <w:pPr>
              <w:jc w:val="both"/>
              <w:rPr>
                <w:color w:val="000000"/>
                <w:sz w:val="28"/>
                <w:szCs w:val="28"/>
                <w:lang w:val="kk-KZ"/>
              </w:rPr>
            </w:pPr>
            <w:r w:rsidRPr="0032387A">
              <w:rPr>
                <w:color w:val="000000"/>
                <w:sz w:val="28"/>
                <w:szCs w:val="28"/>
                <w:lang w:val="kk-KZ"/>
              </w:rPr>
              <w:t xml:space="preserve">     Аумақтық ынтымақтастық және адам құқығы аумағындағы бақылау механизмі.</w:t>
            </w:r>
          </w:p>
          <w:p w:rsidR="008104BC" w:rsidRPr="0032387A" w:rsidRDefault="008104BC" w:rsidP="0060740B">
            <w:pPr>
              <w:jc w:val="both"/>
              <w:rPr>
                <w:color w:val="000000"/>
                <w:sz w:val="28"/>
                <w:szCs w:val="28"/>
                <w:lang w:val="kk-KZ"/>
              </w:rPr>
            </w:pPr>
            <w:r w:rsidRPr="0032387A">
              <w:rPr>
                <w:color w:val="000000"/>
                <w:sz w:val="28"/>
                <w:szCs w:val="28"/>
                <w:lang w:val="kk-KZ"/>
              </w:rPr>
              <w:t>Еуропалық мемлекеттерде әйел құқығын қорғау ерекшелігі</w:t>
            </w:r>
          </w:p>
          <w:p w:rsidR="008104BC" w:rsidRPr="0032387A" w:rsidRDefault="008104BC" w:rsidP="0060740B">
            <w:pPr>
              <w:pStyle w:val="2"/>
              <w:spacing w:before="0" w:after="0"/>
              <w:jc w:val="both"/>
              <w:rPr>
                <w:rFonts w:ascii="Times New Roman" w:hAnsi="Times New Roman"/>
                <w:b w:val="0"/>
                <w:i w:val="0"/>
                <w:color w:val="000000"/>
                <w:lang w:val="kk-KZ"/>
              </w:rPr>
            </w:pPr>
            <w:r w:rsidRPr="0032387A">
              <w:rPr>
                <w:rFonts w:ascii="Times New Roman" w:hAnsi="Times New Roman"/>
                <w:b w:val="0"/>
                <w:i w:val="0"/>
                <w:color w:val="000000"/>
                <w:lang w:val="kk-KZ"/>
              </w:rPr>
              <w:t>Мұсылмандық мемлекеттердегі әйел құқықтары.</w:t>
            </w:r>
          </w:p>
          <w:p w:rsidR="008104BC" w:rsidRPr="0032387A" w:rsidRDefault="008104BC" w:rsidP="0060740B">
            <w:pPr>
              <w:jc w:val="both"/>
              <w:rPr>
                <w:color w:val="000000"/>
                <w:sz w:val="28"/>
                <w:szCs w:val="28"/>
                <w:lang w:val="kk-KZ"/>
              </w:rPr>
            </w:pPr>
            <w:r w:rsidRPr="0032387A">
              <w:rPr>
                <w:color w:val="000000"/>
                <w:sz w:val="28"/>
                <w:szCs w:val="28"/>
                <w:lang w:val="kk-KZ"/>
              </w:rPr>
              <w:t>Әйел құқықтары туралы Қазақстан Республикасының заңнамасы</w:t>
            </w:r>
          </w:p>
          <w:p w:rsidR="008104BC" w:rsidRPr="0032387A" w:rsidRDefault="008104BC" w:rsidP="0060740B">
            <w:pPr>
              <w:jc w:val="both"/>
              <w:rPr>
                <w:color w:val="000000"/>
                <w:sz w:val="28"/>
                <w:szCs w:val="28"/>
                <w:lang w:val="kk-KZ"/>
              </w:rPr>
            </w:pPr>
          </w:p>
          <w:p w:rsidR="008104BC" w:rsidRPr="0032387A" w:rsidRDefault="008104BC" w:rsidP="0060740B">
            <w:pPr>
              <w:jc w:val="both"/>
              <w:rPr>
                <w:sz w:val="28"/>
                <w:szCs w:val="28"/>
                <w:lang w:val="kk-KZ"/>
              </w:rPr>
            </w:pPr>
          </w:p>
        </w:tc>
        <w:tc>
          <w:tcPr>
            <w:tcW w:w="285" w:type="dxa"/>
          </w:tcPr>
          <w:p w:rsidR="008104BC" w:rsidRPr="0032387A" w:rsidRDefault="008104BC" w:rsidP="00EA2ACE">
            <w:pPr>
              <w:rPr>
                <w:sz w:val="28"/>
                <w:szCs w:val="28"/>
                <w:lang w:val="kk-KZ"/>
              </w:rPr>
            </w:pPr>
            <w:r w:rsidRPr="0032387A">
              <w:rPr>
                <w:sz w:val="28"/>
                <w:szCs w:val="28"/>
                <w:lang w:val="kk-KZ"/>
              </w:rPr>
              <w:lastRenderedPageBreak/>
              <w:t>3</w:t>
            </w:r>
          </w:p>
        </w:tc>
        <w:tc>
          <w:tcPr>
            <w:tcW w:w="284" w:type="dxa"/>
          </w:tcPr>
          <w:p w:rsidR="008104BC" w:rsidRPr="0032387A" w:rsidRDefault="008104BC" w:rsidP="00EA2ACE">
            <w:pPr>
              <w:rPr>
                <w:sz w:val="28"/>
                <w:szCs w:val="28"/>
                <w:lang w:val="kk-KZ"/>
              </w:rPr>
            </w:pPr>
            <w:r w:rsidRPr="0032387A">
              <w:rPr>
                <w:sz w:val="28"/>
                <w:szCs w:val="28"/>
                <w:lang w:val="kk-KZ"/>
              </w:rPr>
              <w:t>1</w:t>
            </w:r>
          </w:p>
        </w:tc>
        <w:tc>
          <w:tcPr>
            <w:tcW w:w="1276" w:type="dxa"/>
          </w:tcPr>
          <w:p w:rsidR="008104BC" w:rsidRPr="0032387A" w:rsidRDefault="008104BC" w:rsidP="00E04485">
            <w:pPr>
              <w:jc w:val="both"/>
              <w:rPr>
                <w:b/>
                <w:bCs/>
                <w:color w:val="000000"/>
                <w:sz w:val="28"/>
                <w:szCs w:val="28"/>
                <w:lang w:val="kk-KZ"/>
              </w:rPr>
            </w:pPr>
            <w:r w:rsidRPr="0032387A">
              <w:rPr>
                <w:color w:val="000000"/>
                <w:sz w:val="28"/>
                <w:szCs w:val="28"/>
                <w:lang w:val="kk-KZ"/>
              </w:rPr>
              <w:t>Халықаралық жария құқық</w:t>
            </w:r>
          </w:p>
        </w:tc>
        <w:tc>
          <w:tcPr>
            <w:tcW w:w="1701" w:type="dxa"/>
            <w:gridSpan w:val="5"/>
          </w:tcPr>
          <w:p w:rsidR="008104BC" w:rsidRPr="0032387A" w:rsidRDefault="008104BC" w:rsidP="00E04485">
            <w:pPr>
              <w:jc w:val="both"/>
              <w:rPr>
                <w:color w:val="000000"/>
                <w:sz w:val="28"/>
                <w:szCs w:val="28"/>
                <w:lang w:val="kk-KZ"/>
              </w:rPr>
            </w:pPr>
            <w:r w:rsidRPr="0032387A">
              <w:rPr>
                <w:color w:val="000000"/>
                <w:sz w:val="28"/>
                <w:szCs w:val="28"/>
                <w:lang w:val="kk-KZ"/>
              </w:rPr>
              <w:t>Халықаралық жеке құқық</w:t>
            </w:r>
          </w:p>
          <w:p w:rsidR="008104BC" w:rsidRPr="0032387A" w:rsidRDefault="008104BC" w:rsidP="00E04485">
            <w:pPr>
              <w:shd w:val="clear" w:color="auto" w:fill="FFFFFF"/>
              <w:tabs>
                <w:tab w:val="left" w:pos="9214"/>
              </w:tabs>
              <w:jc w:val="both"/>
              <w:rPr>
                <w:bCs/>
                <w:color w:val="000000"/>
                <w:spacing w:val="-7"/>
                <w:sz w:val="28"/>
                <w:szCs w:val="28"/>
                <w:lang w:val="kk-KZ"/>
              </w:rPr>
            </w:pPr>
          </w:p>
        </w:tc>
        <w:tc>
          <w:tcPr>
            <w:tcW w:w="3261" w:type="dxa"/>
            <w:gridSpan w:val="3"/>
          </w:tcPr>
          <w:p w:rsidR="008104BC" w:rsidRPr="0032387A" w:rsidRDefault="008104BC" w:rsidP="0060740B">
            <w:pPr>
              <w:jc w:val="both"/>
              <w:rPr>
                <w:sz w:val="28"/>
                <w:szCs w:val="28"/>
                <w:lang w:val="kk-KZ"/>
              </w:rPr>
            </w:pPr>
            <w:r w:rsidRPr="0032387A">
              <w:rPr>
                <w:sz w:val="28"/>
                <w:szCs w:val="28"/>
                <w:lang w:val="kk-KZ"/>
              </w:rPr>
              <w:t>Әйел құқықтарын халықаралық құқықтық қорғау» пәнін оқытудың басты міндеттеріне студенттердің белгілі бір теориялық білімді иемденуі, оны тәжірибеде қолдана білуі, әлемдік аренадағы процестерді талдай алуы, оларға құқықтық баға бере алуы және болжай алуы жатқызылады.</w:t>
            </w:r>
          </w:p>
        </w:tc>
      </w:tr>
      <w:tr w:rsidR="008104BC" w:rsidRPr="0032387A" w:rsidTr="002B4CBB">
        <w:trPr>
          <w:trHeight w:val="117"/>
        </w:trPr>
        <w:tc>
          <w:tcPr>
            <w:tcW w:w="566" w:type="dxa"/>
          </w:tcPr>
          <w:p w:rsidR="008104BC" w:rsidRPr="0032387A" w:rsidRDefault="008104BC" w:rsidP="00EA2ACE">
            <w:pPr>
              <w:rPr>
                <w:sz w:val="28"/>
                <w:szCs w:val="28"/>
                <w:lang w:val="kk-KZ"/>
              </w:rPr>
            </w:pPr>
            <w:r w:rsidRPr="0032387A">
              <w:rPr>
                <w:sz w:val="28"/>
                <w:szCs w:val="28"/>
                <w:lang w:val="kk-KZ"/>
              </w:rPr>
              <w:lastRenderedPageBreak/>
              <w:t>5</w:t>
            </w:r>
          </w:p>
        </w:tc>
        <w:tc>
          <w:tcPr>
            <w:tcW w:w="2268" w:type="dxa"/>
          </w:tcPr>
          <w:p w:rsidR="008104BC" w:rsidRPr="0032387A" w:rsidRDefault="008104BC" w:rsidP="0060740B">
            <w:pPr>
              <w:rPr>
                <w:b/>
                <w:sz w:val="28"/>
                <w:szCs w:val="28"/>
                <w:lang w:val="kk-KZ"/>
              </w:rPr>
            </w:pPr>
            <w:r w:rsidRPr="0032387A">
              <w:rPr>
                <w:b/>
                <w:sz w:val="28"/>
                <w:szCs w:val="28"/>
                <w:lang w:val="kk-KZ"/>
              </w:rPr>
              <w:t>Халықаралық жария құқық теориясы</w:t>
            </w:r>
          </w:p>
        </w:tc>
        <w:tc>
          <w:tcPr>
            <w:tcW w:w="2126" w:type="dxa"/>
            <w:tcBorders>
              <w:right w:val="single" w:sz="4" w:space="0" w:color="auto"/>
            </w:tcBorders>
          </w:tcPr>
          <w:p w:rsidR="008104BC" w:rsidRPr="0032387A" w:rsidRDefault="008104BC" w:rsidP="007035C6">
            <w:pPr>
              <w:jc w:val="both"/>
              <w:rPr>
                <w:color w:val="000000"/>
                <w:sz w:val="28"/>
                <w:szCs w:val="28"/>
                <w:lang w:val="kk-KZ"/>
              </w:rPr>
            </w:pPr>
            <w:r w:rsidRPr="0032387A">
              <w:rPr>
                <w:sz w:val="28"/>
                <w:szCs w:val="28"/>
                <w:lang w:val="kk-KZ"/>
              </w:rPr>
              <w:t xml:space="preserve">«Халықаралық жария құқық» пәнінің негізгі міндеттері </w:t>
            </w:r>
            <w:r w:rsidRPr="0032387A">
              <w:rPr>
                <w:color w:val="000000"/>
                <w:sz w:val="28"/>
                <w:szCs w:val="28"/>
                <w:lang w:val="kk-KZ"/>
              </w:rPr>
              <w:t xml:space="preserve"> студенттердің белгілі бір теориялық білімді иемденуі, оны тәжірибеде қолдана білуі, әлемдік аренадағы процестерді талдай алуы, оларға құқықтық баға бере алуы және болжай алуы жатқызылады, </w:t>
            </w:r>
            <w:r w:rsidRPr="0032387A">
              <w:rPr>
                <w:sz w:val="28"/>
                <w:szCs w:val="28"/>
                <w:lang w:val="kk-KZ"/>
              </w:rPr>
              <w:t xml:space="preserve">халықаралық </w:t>
            </w:r>
            <w:r w:rsidRPr="0032387A">
              <w:rPr>
                <w:sz w:val="28"/>
                <w:szCs w:val="28"/>
                <w:lang w:val="kk-KZ"/>
              </w:rPr>
              <w:lastRenderedPageBreak/>
              <w:t>қатынастардың мәні туралы, негіз салушы халыөаралық қағидалар жіктелуі туралы, негіз салушы институттар мен салалар туралы түсінік беру болып табылады.</w:t>
            </w:r>
          </w:p>
          <w:p w:rsidR="008104BC" w:rsidRPr="0032387A" w:rsidRDefault="008104BC" w:rsidP="00106233">
            <w:pPr>
              <w:jc w:val="both"/>
              <w:rPr>
                <w:sz w:val="28"/>
                <w:szCs w:val="28"/>
                <w:lang w:val="kk-KZ"/>
              </w:rPr>
            </w:pPr>
          </w:p>
        </w:tc>
        <w:tc>
          <w:tcPr>
            <w:tcW w:w="2268" w:type="dxa"/>
            <w:tcBorders>
              <w:left w:val="single" w:sz="4" w:space="0" w:color="auto"/>
            </w:tcBorders>
          </w:tcPr>
          <w:p w:rsidR="008104BC" w:rsidRPr="0032387A" w:rsidRDefault="008104BC" w:rsidP="00F61223">
            <w:pPr>
              <w:pStyle w:val="33"/>
              <w:spacing w:after="0"/>
              <w:rPr>
                <w:color w:val="000000"/>
                <w:sz w:val="28"/>
                <w:szCs w:val="28"/>
                <w:lang w:val="kk-KZ"/>
              </w:rPr>
            </w:pPr>
            <w:r w:rsidRPr="0032387A">
              <w:rPr>
                <w:sz w:val="28"/>
                <w:szCs w:val="28"/>
                <w:lang w:val="kk-KZ"/>
              </w:rPr>
              <w:lastRenderedPageBreak/>
              <w:t>Халықаралық құқық және халықаралық-құқықтық ғылымының даму тарихы</w:t>
            </w:r>
          </w:p>
          <w:p w:rsidR="008104BC" w:rsidRPr="0032387A" w:rsidRDefault="008104BC" w:rsidP="00F61223">
            <w:pPr>
              <w:tabs>
                <w:tab w:val="left" w:pos="1843"/>
              </w:tabs>
              <w:rPr>
                <w:color w:val="000000"/>
                <w:sz w:val="28"/>
                <w:szCs w:val="28"/>
                <w:lang w:val="kk-KZ"/>
              </w:rPr>
            </w:pPr>
            <w:r w:rsidRPr="0032387A">
              <w:rPr>
                <w:color w:val="000000"/>
                <w:sz w:val="28"/>
                <w:szCs w:val="28"/>
                <w:lang w:val="kk-KZ"/>
              </w:rPr>
              <w:t>Қазақстан Республикасының халықаралық құқық субъектілігі</w:t>
            </w:r>
          </w:p>
          <w:p w:rsidR="008104BC" w:rsidRPr="0032387A" w:rsidRDefault="008104BC" w:rsidP="00F61223">
            <w:pPr>
              <w:rPr>
                <w:color w:val="000000"/>
                <w:sz w:val="28"/>
                <w:szCs w:val="28"/>
                <w:lang w:val="kk-KZ"/>
              </w:rPr>
            </w:pPr>
            <w:r w:rsidRPr="0032387A">
              <w:rPr>
                <w:color w:val="000000"/>
                <w:sz w:val="28"/>
                <w:szCs w:val="28"/>
                <w:lang w:val="kk-KZ"/>
              </w:rPr>
              <w:t>Халықаралық құқық субъектілік</w:t>
            </w:r>
          </w:p>
          <w:p w:rsidR="008104BC" w:rsidRPr="0032387A" w:rsidRDefault="008104BC" w:rsidP="00F61223">
            <w:pPr>
              <w:tabs>
                <w:tab w:val="left" w:pos="1843"/>
              </w:tabs>
              <w:rPr>
                <w:color w:val="000000"/>
                <w:sz w:val="28"/>
                <w:szCs w:val="28"/>
                <w:lang w:val="kk-KZ"/>
              </w:rPr>
            </w:pPr>
            <w:r w:rsidRPr="0032387A">
              <w:rPr>
                <w:color w:val="000000"/>
                <w:sz w:val="28"/>
                <w:szCs w:val="28"/>
                <w:lang w:val="kk-KZ"/>
              </w:rPr>
              <w:t>Халықаралық құқықтағы аумақтар</w:t>
            </w:r>
          </w:p>
          <w:p w:rsidR="008104BC" w:rsidRPr="0032387A" w:rsidRDefault="008104BC" w:rsidP="00F61223">
            <w:pPr>
              <w:tabs>
                <w:tab w:val="left" w:pos="1843"/>
              </w:tabs>
              <w:rPr>
                <w:color w:val="000000"/>
                <w:sz w:val="28"/>
                <w:szCs w:val="28"/>
                <w:lang w:val="kk-KZ"/>
              </w:rPr>
            </w:pPr>
            <w:r w:rsidRPr="0032387A">
              <w:rPr>
                <w:color w:val="000000"/>
                <w:sz w:val="28"/>
                <w:szCs w:val="28"/>
                <w:lang w:val="kk-KZ"/>
              </w:rPr>
              <w:t>Халықаралық құқықтағы халық жағдайы</w:t>
            </w:r>
          </w:p>
          <w:p w:rsidR="008104BC" w:rsidRPr="0032387A" w:rsidRDefault="008104BC" w:rsidP="00F61223">
            <w:pPr>
              <w:rPr>
                <w:color w:val="000000"/>
                <w:sz w:val="28"/>
                <w:szCs w:val="28"/>
                <w:lang w:val="kk-KZ"/>
              </w:rPr>
            </w:pPr>
            <w:r w:rsidRPr="0032387A">
              <w:rPr>
                <w:color w:val="000000"/>
                <w:sz w:val="28"/>
                <w:szCs w:val="28"/>
                <w:lang w:val="kk-KZ"/>
              </w:rPr>
              <w:t xml:space="preserve">Халықаралық </w:t>
            </w:r>
            <w:r w:rsidRPr="0032387A">
              <w:rPr>
                <w:color w:val="000000"/>
                <w:sz w:val="28"/>
                <w:szCs w:val="28"/>
                <w:lang w:val="kk-KZ"/>
              </w:rPr>
              <w:lastRenderedPageBreak/>
              <w:t>шарттар құқығы</w:t>
            </w:r>
          </w:p>
          <w:p w:rsidR="008104BC" w:rsidRPr="0032387A" w:rsidRDefault="008104BC" w:rsidP="00F61223">
            <w:pPr>
              <w:rPr>
                <w:color w:val="000000"/>
                <w:sz w:val="28"/>
                <w:szCs w:val="28"/>
                <w:lang w:val="kk-KZ"/>
              </w:rPr>
            </w:pPr>
            <w:r w:rsidRPr="0032387A">
              <w:rPr>
                <w:color w:val="000000"/>
                <w:sz w:val="28"/>
                <w:szCs w:val="28"/>
                <w:lang w:val="kk-KZ"/>
              </w:rPr>
              <w:t>Халықаралық ұйымдар және конференциялар құқығы</w:t>
            </w:r>
          </w:p>
          <w:p w:rsidR="008104BC" w:rsidRPr="0032387A" w:rsidRDefault="008104BC" w:rsidP="00F61223">
            <w:pPr>
              <w:tabs>
                <w:tab w:val="left" w:pos="1843"/>
              </w:tabs>
              <w:rPr>
                <w:color w:val="000000"/>
                <w:sz w:val="28"/>
                <w:szCs w:val="28"/>
                <w:lang w:val="kk-KZ"/>
              </w:rPr>
            </w:pPr>
            <w:r w:rsidRPr="0032387A">
              <w:rPr>
                <w:color w:val="000000"/>
                <w:sz w:val="28"/>
                <w:szCs w:val="28"/>
                <w:lang w:val="kk-KZ"/>
              </w:rPr>
              <w:t>Біріккен Ұлттар Ұйымы</w:t>
            </w:r>
          </w:p>
          <w:p w:rsidR="008104BC" w:rsidRPr="0032387A" w:rsidRDefault="008104BC" w:rsidP="00F61223">
            <w:pPr>
              <w:pStyle w:val="33"/>
              <w:spacing w:after="0"/>
              <w:rPr>
                <w:color w:val="000000"/>
                <w:sz w:val="28"/>
                <w:szCs w:val="28"/>
                <w:lang w:val="kk-KZ"/>
              </w:rPr>
            </w:pPr>
            <w:r w:rsidRPr="0032387A">
              <w:rPr>
                <w:color w:val="000000"/>
                <w:sz w:val="28"/>
                <w:szCs w:val="28"/>
                <w:lang w:val="kk-KZ"/>
              </w:rPr>
              <w:t>Халықаралық құқықтағы жауапкершілік</w:t>
            </w:r>
          </w:p>
          <w:p w:rsidR="008104BC" w:rsidRPr="0032387A" w:rsidRDefault="008104BC" w:rsidP="00F61223">
            <w:pPr>
              <w:pStyle w:val="33"/>
              <w:spacing w:after="0"/>
              <w:rPr>
                <w:color w:val="000000"/>
                <w:sz w:val="28"/>
                <w:szCs w:val="28"/>
                <w:lang w:val="kk-KZ"/>
              </w:rPr>
            </w:pPr>
            <w:r w:rsidRPr="0032387A">
              <w:rPr>
                <w:color w:val="000000"/>
                <w:sz w:val="28"/>
                <w:szCs w:val="28"/>
                <w:lang w:val="kk-KZ"/>
              </w:rPr>
              <w:t>Халықаралық дауларды бейбіт жолмен шешу әдістері</w:t>
            </w:r>
          </w:p>
          <w:p w:rsidR="008104BC" w:rsidRPr="0032387A" w:rsidRDefault="008104BC" w:rsidP="00E04485">
            <w:pPr>
              <w:pStyle w:val="33"/>
              <w:rPr>
                <w:color w:val="000000"/>
                <w:sz w:val="28"/>
                <w:szCs w:val="28"/>
                <w:lang w:val="kk-KZ"/>
              </w:rPr>
            </w:pPr>
          </w:p>
        </w:tc>
        <w:tc>
          <w:tcPr>
            <w:tcW w:w="285" w:type="dxa"/>
          </w:tcPr>
          <w:p w:rsidR="008104BC" w:rsidRPr="0032387A" w:rsidRDefault="008104BC" w:rsidP="00EA2ACE">
            <w:pPr>
              <w:rPr>
                <w:sz w:val="28"/>
                <w:szCs w:val="28"/>
                <w:lang w:val="kk-KZ"/>
              </w:rPr>
            </w:pPr>
            <w:r w:rsidRPr="0032387A">
              <w:rPr>
                <w:sz w:val="28"/>
                <w:szCs w:val="28"/>
                <w:lang w:val="kk-KZ"/>
              </w:rPr>
              <w:lastRenderedPageBreak/>
              <w:t>2</w:t>
            </w:r>
          </w:p>
        </w:tc>
        <w:tc>
          <w:tcPr>
            <w:tcW w:w="284" w:type="dxa"/>
          </w:tcPr>
          <w:p w:rsidR="008104BC" w:rsidRPr="0032387A" w:rsidRDefault="008104BC" w:rsidP="00EA2ACE">
            <w:pPr>
              <w:rPr>
                <w:sz w:val="28"/>
                <w:szCs w:val="28"/>
                <w:lang w:val="kk-KZ"/>
              </w:rPr>
            </w:pPr>
            <w:r w:rsidRPr="0032387A">
              <w:rPr>
                <w:sz w:val="28"/>
                <w:szCs w:val="28"/>
                <w:lang w:val="kk-KZ"/>
              </w:rPr>
              <w:t>2</w:t>
            </w:r>
          </w:p>
        </w:tc>
        <w:tc>
          <w:tcPr>
            <w:tcW w:w="1276" w:type="dxa"/>
          </w:tcPr>
          <w:p w:rsidR="008104BC" w:rsidRPr="0032387A" w:rsidRDefault="008104BC" w:rsidP="00E04485">
            <w:pPr>
              <w:jc w:val="both"/>
              <w:rPr>
                <w:b/>
                <w:bCs/>
                <w:color w:val="000000"/>
                <w:sz w:val="28"/>
                <w:szCs w:val="28"/>
                <w:lang w:val="kk-KZ"/>
              </w:rPr>
            </w:pPr>
            <w:r w:rsidRPr="0032387A">
              <w:rPr>
                <w:bCs/>
                <w:color w:val="000000"/>
                <w:sz w:val="28"/>
                <w:szCs w:val="28"/>
                <w:lang w:val="kk-KZ"/>
              </w:rPr>
              <w:t>Мемлекет және құқық  теориясы</w:t>
            </w:r>
          </w:p>
        </w:tc>
        <w:tc>
          <w:tcPr>
            <w:tcW w:w="1701" w:type="dxa"/>
            <w:gridSpan w:val="5"/>
          </w:tcPr>
          <w:p w:rsidR="008104BC" w:rsidRPr="0032387A" w:rsidRDefault="008104BC" w:rsidP="00E04485">
            <w:pPr>
              <w:jc w:val="both"/>
              <w:rPr>
                <w:bCs/>
                <w:color w:val="000000"/>
                <w:sz w:val="28"/>
                <w:szCs w:val="28"/>
                <w:lang w:val="kk-KZ"/>
              </w:rPr>
            </w:pPr>
            <w:r w:rsidRPr="0032387A">
              <w:rPr>
                <w:bCs/>
                <w:color w:val="000000"/>
                <w:sz w:val="28"/>
                <w:szCs w:val="28"/>
                <w:lang w:val="kk-KZ"/>
              </w:rPr>
              <w:t>Салыстырмалы конституциялық құқық</w:t>
            </w:r>
          </w:p>
        </w:tc>
        <w:tc>
          <w:tcPr>
            <w:tcW w:w="3261" w:type="dxa"/>
            <w:gridSpan w:val="3"/>
          </w:tcPr>
          <w:p w:rsidR="008104BC" w:rsidRPr="0032387A" w:rsidRDefault="008104BC" w:rsidP="00F61223">
            <w:pPr>
              <w:pStyle w:val="a7"/>
              <w:jc w:val="both"/>
              <w:rPr>
                <w:rFonts w:ascii="Times New Roman" w:hAnsi="Times New Roman"/>
                <w:color w:val="000000"/>
                <w:szCs w:val="28"/>
                <w:lang w:val="kk-KZ"/>
              </w:rPr>
            </w:pPr>
            <w:r w:rsidRPr="0032387A">
              <w:rPr>
                <w:rFonts w:ascii="Times New Roman" w:hAnsi="Times New Roman"/>
                <w:i/>
                <w:szCs w:val="28"/>
                <w:lang w:val="kk-KZ"/>
              </w:rPr>
              <w:t>«Халықаралық жария құқық теориясы»</w:t>
            </w:r>
            <w:r w:rsidRPr="0032387A">
              <w:rPr>
                <w:rFonts w:ascii="Times New Roman" w:hAnsi="Times New Roman"/>
                <w:szCs w:val="28"/>
                <w:lang w:val="kk-KZ"/>
              </w:rPr>
              <w:t xml:space="preserve"> </w:t>
            </w:r>
            <w:r w:rsidRPr="0032387A">
              <w:rPr>
                <w:rFonts w:ascii="Times New Roman" w:hAnsi="Times New Roman"/>
                <w:i/>
                <w:szCs w:val="28"/>
                <w:lang w:val="kk-KZ"/>
              </w:rPr>
              <w:t>пәнін оқыту нәтижесінде студент:</w:t>
            </w:r>
            <w:r w:rsidRPr="0032387A">
              <w:rPr>
                <w:rFonts w:ascii="Times New Roman" w:hAnsi="Times New Roman"/>
                <w:color w:val="000000"/>
                <w:szCs w:val="28"/>
                <w:lang w:val="kk-KZ"/>
              </w:rPr>
              <w:t xml:space="preserve"> </w:t>
            </w:r>
          </w:p>
          <w:p w:rsidR="008104BC" w:rsidRPr="0032387A" w:rsidRDefault="008104BC" w:rsidP="00F61223">
            <w:pPr>
              <w:pStyle w:val="a7"/>
              <w:jc w:val="both"/>
              <w:rPr>
                <w:rFonts w:ascii="Times New Roman" w:hAnsi="Times New Roman"/>
                <w:szCs w:val="28"/>
                <w:lang w:val="kk-KZ"/>
              </w:rPr>
            </w:pPr>
            <w:r w:rsidRPr="0032387A">
              <w:rPr>
                <w:rFonts w:ascii="Times New Roman" w:hAnsi="Times New Roman"/>
                <w:color w:val="000000"/>
                <w:szCs w:val="28"/>
                <w:lang w:val="kk-KZ"/>
              </w:rPr>
              <w:t xml:space="preserve">оқу процесі барысында студенттер халықаралық құқықтың жалпы және ерекше бөлімінің мәселелерін, оның негізгі ұғымдары мен категорияларын, институттары мен салаларын, олардың ұлттық құқық салаларымен арақатынасын </w:t>
            </w:r>
            <w:r w:rsidRPr="0032387A">
              <w:rPr>
                <w:rFonts w:ascii="Times New Roman" w:hAnsi="Times New Roman"/>
                <w:b/>
                <w:i/>
                <w:color w:val="000000"/>
                <w:szCs w:val="28"/>
                <w:lang w:val="kk-KZ"/>
              </w:rPr>
              <w:t>меңгеруі</w:t>
            </w:r>
            <w:r w:rsidRPr="0032387A">
              <w:rPr>
                <w:rFonts w:ascii="Times New Roman" w:hAnsi="Times New Roman"/>
                <w:color w:val="000000"/>
                <w:szCs w:val="28"/>
                <w:lang w:val="kk-KZ"/>
              </w:rPr>
              <w:t xml:space="preserve">, халықаралық  келісім-шарттармен және өзге құжаттармен жұмыс жасау дағдыларына ие болуы, оларды </w:t>
            </w:r>
            <w:r w:rsidRPr="0032387A">
              <w:rPr>
                <w:rFonts w:ascii="Times New Roman" w:hAnsi="Times New Roman"/>
                <w:color w:val="000000"/>
                <w:szCs w:val="28"/>
                <w:lang w:val="kk-KZ"/>
              </w:rPr>
              <w:lastRenderedPageBreak/>
              <w:t xml:space="preserve">мемлекеттің құжаттармен жұмыс жасау дағдыларына ие болуы, оларды мемлекеттің халықаралық және ішкі өміріндегі нақты жағдайларына қатысты түсіндіре алуы тиіс. Студенттер халықаралық құқықтың теориясы мен тәжірибесіне қатысты негізгі мәселелерді, Қазақстан Республикасының халықаралық шарттарға және ұйымдарға қатысу мәселерін терендетіп </w:t>
            </w:r>
            <w:r w:rsidRPr="0032387A">
              <w:rPr>
                <w:rFonts w:ascii="Times New Roman" w:hAnsi="Times New Roman"/>
                <w:b/>
                <w:i/>
                <w:color w:val="000000"/>
                <w:szCs w:val="28"/>
                <w:lang w:val="kk-KZ"/>
              </w:rPr>
              <w:t>білуі керек.</w:t>
            </w:r>
            <w:r w:rsidRPr="0032387A">
              <w:rPr>
                <w:rFonts w:ascii="Times New Roman" w:hAnsi="Times New Roman"/>
                <w:i/>
                <w:color w:val="000000"/>
                <w:szCs w:val="28"/>
                <w:lang w:val="kk-KZ"/>
              </w:rPr>
              <w:t xml:space="preserve"> </w:t>
            </w:r>
            <w:r w:rsidRPr="0032387A">
              <w:rPr>
                <w:rFonts w:ascii="Times New Roman" w:hAnsi="Times New Roman"/>
                <w:szCs w:val="28"/>
                <w:lang w:val="kk-KZ"/>
              </w:rPr>
              <w:t>Көрсетілген пәнді оқу үшін қажетті негізгі тақырыптары көрсетілген</w:t>
            </w:r>
          </w:p>
          <w:p w:rsidR="008104BC" w:rsidRPr="0032387A" w:rsidRDefault="008104BC" w:rsidP="0060740B">
            <w:pPr>
              <w:jc w:val="both"/>
              <w:rPr>
                <w:sz w:val="28"/>
                <w:szCs w:val="28"/>
                <w:lang w:val="kk-KZ"/>
              </w:rPr>
            </w:pPr>
          </w:p>
        </w:tc>
      </w:tr>
      <w:tr w:rsidR="008104BC" w:rsidRPr="0032387A" w:rsidTr="002B4CBB">
        <w:trPr>
          <w:trHeight w:val="117"/>
        </w:trPr>
        <w:tc>
          <w:tcPr>
            <w:tcW w:w="566" w:type="dxa"/>
          </w:tcPr>
          <w:p w:rsidR="008104BC" w:rsidRPr="0032387A" w:rsidRDefault="008104BC" w:rsidP="00EA2ACE">
            <w:pPr>
              <w:rPr>
                <w:sz w:val="28"/>
                <w:szCs w:val="28"/>
                <w:lang w:val="kk-KZ"/>
              </w:rPr>
            </w:pPr>
            <w:r w:rsidRPr="0032387A">
              <w:rPr>
                <w:sz w:val="28"/>
                <w:szCs w:val="28"/>
                <w:lang w:val="kk-KZ"/>
              </w:rPr>
              <w:lastRenderedPageBreak/>
              <w:t>6</w:t>
            </w:r>
          </w:p>
        </w:tc>
        <w:tc>
          <w:tcPr>
            <w:tcW w:w="2268" w:type="dxa"/>
          </w:tcPr>
          <w:p w:rsidR="008104BC" w:rsidRPr="0032387A" w:rsidRDefault="008104BC" w:rsidP="0060740B">
            <w:pPr>
              <w:rPr>
                <w:b/>
                <w:sz w:val="28"/>
                <w:szCs w:val="28"/>
                <w:lang w:val="kk-KZ"/>
              </w:rPr>
            </w:pPr>
            <w:r w:rsidRPr="0032387A">
              <w:rPr>
                <w:b/>
                <w:sz w:val="28"/>
                <w:szCs w:val="28"/>
                <w:lang w:val="kk-KZ"/>
              </w:rPr>
              <w:t>Халықаралық жеке құқық теориясы</w:t>
            </w:r>
          </w:p>
        </w:tc>
        <w:tc>
          <w:tcPr>
            <w:tcW w:w="2126" w:type="dxa"/>
            <w:tcBorders>
              <w:right w:val="single" w:sz="4" w:space="0" w:color="auto"/>
            </w:tcBorders>
          </w:tcPr>
          <w:p w:rsidR="008104BC" w:rsidRPr="0032387A" w:rsidRDefault="008104BC" w:rsidP="007035C6">
            <w:pPr>
              <w:ind w:firstLine="34"/>
              <w:jc w:val="both"/>
              <w:rPr>
                <w:sz w:val="28"/>
                <w:szCs w:val="28"/>
                <w:lang w:val="kk-KZ"/>
              </w:rPr>
            </w:pPr>
            <w:r w:rsidRPr="0032387A">
              <w:rPr>
                <w:sz w:val="28"/>
                <w:szCs w:val="28"/>
                <w:lang w:val="kk-KZ"/>
              </w:rPr>
              <w:t xml:space="preserve">Қазақстан Республикасының халақаралық құқықтық субъектілікке ие болуы </w:t>
            </w:r>
            <w:r w:rsidRPr="0032387A">
              <w:rPr>
                <w:sz w:val="28"/>
                <w:szCs w:val="28"/>
                <w:lang w:val="kk-KZ"/>
              </w:rPr>
              <w:lastRenderedPageBreak/>
              <w:t xml:space="preserve">ауқымды халықаралық қарым-қатынастардың, соның ішінде әр түрлі мемлекеттер азаматтардың өзара әрекеттесуінің негізін қалады. Мұндай жағдайда шетелдік шиеленістірілген азаматтық-құқықтық қатынастарды реттейтін халықаралық жеке құқықтың ролі мен маңызы арта түседі. </w:t>
            </w:r>
          </w:p>
          <w:p w:rsidR="008104BC" w:rsidRPr="0032387A" w:rsidRDefault="008104BC" w:rsidP="007035C6">
            <w:pPr>
              <w:pStyle w:val="21"/>
              <w:spacing w:line="240" w:lineRule="auto"/>
              <w:ind w:left="0" w:firstLine="34"/>
              <w:jc w:val="both"/>
              <w:rPr>
                <w:sz w:val="28"/>
                <w:szCs w:val="28"/>
                <w:lang w:val="kk-KZ"/>
              </w:rPr>
            </w:pPr>
            <w:r w:rsidRPr="0032387A">
              <w:rPr>
                <w:sz w:val="28"/>
                <w:szCs w:val="28"/>
                <w:lang w:val="kk-KZ"/>
              </w:rPr>
              <w:t xml:space="preserve">Бұл пәнді оқытудың мақсаты – халықаралық жеке құқықтың негізгі </w:t>
            </w:r>
            <w:r w:rsidRPr="0032387A">
              <w:rPr>
                <w:sz w:val="28"/>
                <w:szCs w:val="28"/>
                <w:lang w:val="kk-KZ"/>
              </w:rPr>
              <w:lastRenderedPageBreak/>
              <w:t>түсініктерімен, салаларымен және институттарымен, халықаралық конвенциялар ережелерімен және сот тәжірибесімен таныстыру. Пән халықаралық құқық мамандығы бойынша негізгі болып табылады.</w:t>
            </w:r>
          </w:p>
          <w:p w:rsidR="008104BC" w:rsidRPr="0032387A" w:rsidRDefault="008104BC" w:rsidP="00106233">
            <w:pPr>
              <w:jc w:val="both"/>
              <w:rPr>
                <w:sz w:val="28"/>
                <w:szCs w:val="28"/>
                <w:lang w:val="kk-KZ"/>
              </w:rPr>
            </w:pPr>
          </w:p>
        </w:tc>
        <w:tc>
          <w:tcPr>
            <w:tcW w:w="2268" w:type="dxa"/>
            <w:tcBorders>
              <w:left w:val="single" w:sz="4" w:space="0" w:color="auto"/>
            </w:tcBorders>
          </w:tcPr>
          <w:p w:rsidR="008104BC" w:rsidRPr="0032387A" w:rsidRDefault="008104BC" w:rsidP="007035C6">
            <w:pPr>
              <w:rPr>
                <w:sz w:val="28"/>
                <w:szCs w:val="28"/>
                <w:lang w:val="kk-KZ"/>
              </w:rPr>
            </w:pPr>
            <w:r w:rsidRPr="0032387A">
              <w:rPr>
                <w:sz w:val="28"/>
                <w:szCs w:val="28"/>
                <w:lang w:val="kk-KZ"/>
              </w:rPr>
              <w:lastRenderedPageBreak/>
              <w:t>Жалпы бөлім</w:t>
            </w:r>
          </w:p>
          <w:p w:rsidR="008104BC" w:rsidRPr="0032387A" w:rsidRDefault="008104BC" w:rsidP="007035C6">
            <w:pPr>
              <w:jc w:val="both"/>
              <w:rPr>
                <w:bCs/>
                <w:sz w:val="28"/>
                <w:szCs w:val="28"/>
                <w:lang w:val="kk-KZ"/>
              </w:rPr>
            </w:pPr>
            <w:r w:rsidRPr="0032387A">
              <w:rPr>
                <w:sz w:val="28"/>
                <w:szCs w:val="28"/>
                <w:lang w:val="kk-KZ"/>
              </w:rPr>
              <w:t xml:space="preserve">Халықаралық жеке құқықтың пайда болуы және дамуы. Халықаралық жеке құқықтың </w:t>
            </w:r>
            <w:r w:rsidRPr="0032387A">
              <w:rPr>
                <w:sz w:val="28"/>
                <w:szCs w:val="28"/>
                <w:lang w:val="kk-KZ"/>
              </w:rPr>
              <w:lastRenderedPageBreak/>
              <w:t>түсінігі, пәні және қайнар көздері.</w:t>
            </w:r>
          </w:p>
          <w:p w:rsidR="008104BC" w:rsidRPr="0032387A" w:rsidRDefault="008104BC" w:rsidP="007035C6">
            <w:pPr>
              <w:jc w:val="both"/>
              <w:rPr>
                <w:bCs/>
                <w:sz w:val="28"/>
                <w:szCs w:val="28"/>
                <w:lang w:val="kk-KZ"/>
              </w:rPr>
            </w:pPr>
            <w:r w:rsidRPr="0032387A">
              <w:rPr>
                <w:sz w:val="28"/>
                <w:szCs w:val="28"/>
                <w:lang w:val="kk-KZ"/>
              </w:rPr>
              <w:t>Коллизиялық норма түсінігі, құрылымы, түрлері және квалификациялау.</w:t>
            </w:r>
          </w:p>
          <w:p w:rsidR="008104BC" w:rsidRPr="0032387A" w:rsidRDefault="008104BC" w:rsidP="007035C6">
            <w:pPr>
              <w:rPr>
                <w:bCs/>
                <w:sz w:val="28"/>
                <w:szCs w:val="28"/>
                <w:lang w:val="kk-KZ"/>
              </w:rPr>
            </w:pPr>
            <w:r w:rsidRPr="0032387A">
              <w:rPr>
                <w:sz w:val="28"/>
                <w:szCs w:val="28"/>
                <w:lang w:val="kk-KZ"/>
              </w:rPr>
              <w:t>Шетел заңын қолдану.</w:t>
            </w:r>
          </w:p>
          <w:p w:rsidR="008104BC" w:rsidRPr="0032387A" w:rsidRDefault="008104BC" w:rsidP="007035C6">
            <w:pPr>
              <w:jc w:val="both"/>
              <w:rPr>
                <w:bCs/>
                <w:sz w:val="28"/>
                <w:szCs w:val="28"/>
                <w:lang w:val="kk-KZ"/>
              </w:rPr>
            </w:pPr>
            <w:r w:rsidRPr="0032387A">
              <w:rPr>
                <w:sz w:val="28"/>
                <w:szCs w:val="28"/>
                <w:lang w:val="kk-KZ"/>
              </w:rPr>
              <w:t>Заңды тұлғаның жеке заңы.</w:t>
            </w:r>
          </w:p>
          <w:p w:rsidR="008104BC" w:rsidRPr="0032387A" w:rsidRDefault="008104BC" w:rsidP="007035C6">
            <w:pPr>
              <w:rPr>
                <w:bCs/>
                <w:sz w:val="28"/>
                <w:szCs w:val="28"/>
                <w:lang w:val="kk-KZ"/>
              </w:rPr>
            </w:pPr>
            <w:r w:rsidRPr="0032387A">
              <w:rPr>
                <w:sz w:val="28"/>
                <w:szCs w:val="28"/>
                <w:lang w:val="kk-KZ"/>
              </w:rPr>
              <w:t>ХЖҚ-тағы заттық құқықтар</w:t>
            </w:r>
          </w:p>
          <w:p w:rsidR="008104BC" w:rsidRPr="0032387A" w:rsidRDefault="008104BC" w:rsidP="007035C6">
            <w:pPr>
              <w:rPr>
                <w:bCs/>
                <w:sz w:val="28"/>
                <w:szCs w:val="28"/>
                <w:lang w:val="kk-KZ"/>
              </w:rPr>
            </w:pPr>
            <w:r w:rsidRPr="0032387A">
              <w:rPr>
                <w:sz w:val="28"/>
                <w:szCs w:val="28"/>
                <w:lang w:val="kk-KZ"/>
              </w:rPr>
              <w:t>Шарттық міндеттемелерге қолданылатын құқық.</w:t>
            </w:r>
          </w:p>
          <w:p w:rsidR="008104BC" w:rsidRPr="0032387A" w:rsidRDefault="008104BC" w:rsidP="007035C6">
            <w:pPr>
              <w:rPr>
                <w:sz w:val="28"/>
                <w:szCs w:val="28"/>
                <w:lang w:val="kk-KZ"/>
              </w:rPr>
            </w:pPr>
          </w:p>
          <w:p w:rsidR="008104BC" w:rsidRPr="0032387A" w:rsidRDefault="008104BC" w:rsidP="00E04485">
            <w:pPr>
              <w:jc w:val="both"/>
              <w:rPr>
                <w:bCs/>
                <w:sz w:val="28"/>
                <w:szCs w:val="28"/>
                <w:lang w:val="kk-KZ"/>
              </w:rPr>
            </w:pPr>
          </w:p>
        </w:tc>
        <w:tc>
          <w:tcPr>
            <w:tcW w:w="285" w:type="dxa"/>
          </w:tcPr>
          <w:p w:rsidR="008104BC" w:rsidRPr="0032387A" w:rsidRDefault="008104BC" w:rsidP="00EA2ACE">
            <w:pPr>
              <w:rPr>
                <w:sz w:val="28"/>
                <w:szCs w:val="28"/>
                <w:lang w:val="kk-KZ"/>
              </w:rPr>
            </w:pPr>
            <w:r w:rsidRPr="0032387A">
              <w:rPr>
                <w:sz w:val="28"/>
                <w:szCs w:val="28"/>
                <w:lang w:val="kk-KZ"/>
              </w:rPr>
              <w:lastRenderedPageBreak/>
              <w:t>2</w:t>
            </w:r>
          </w:p>
        </w:tc>
        <w:tc>
          <w:tcPr>
            <w:tcW w:w="284" w:type="dxa"/>
          </w:tcPr>
          <w:p w:rsidR="008104BC" w:rsidRPr="0032387A" w:rsidRDefault="008104BC" w:rsidP="00EA2ACE">
            <w:pPr>
              <w:rPr>
                <w:sz w:val="28"/>
                <w:szCs w:val="28"/>
                <w:lang w:val="kk-KZ"/>
              </w:rPr>
            </w:pPr>
            <w:r w:rsidRPr="0032387A">
              <w:rPr>
                <w:sz w:val="28"/>
                <w:szCs w:val="28"/>
                <w:lang w:val="kk-KZ"/>
              </w:rPr>
              <w:t>2</w:t>
            </w:r>
          </w:p>
        </w:tc>
        <w:tc>
          <w:tcPr>
            <w:tcW w:w="1276" w:type="dxa"/>
          </w:tcPr>
          <w:p w:rsidR="008104BC" w:rsidRPr="0032387A" w:rsidRDefault="008104BC" w:rsidP="007D0339">
            <w:pPr>
              <w:rPr>
                <w:bCs/>
                <w:sz w:val="28"/>
                <w:szCs w:val="28"/>
                <w:lang w:val="kk-KZ"/>
              </w:rPr>
            </w:pPr>
            <w:r w:rsidRPr="0032387A">
              <w:rPr>
                <w:bCs/>
                <w:sz w:val="28"/>
                <w:szCs w:val="28"/>
                <w:lang w:val="kk-KZ"/>
              </w:rPr>
              <w:t>Мемлекет және құқық теориясы</w:t>
            </w:r>
          </w:p>
          <w:p w:rsidR="008104BC" w:rsidRPr="0032387A" w:rsidRDefault="008104BC" w:rsidP="007D0339">
            <w:pPr>
              <w:rPr>
                <w:bCs/>
                <w:sz w:val="28"/>
                <w:szCs w:val="28"/>
                <w:lang w:val="kk-KZ"/>
              </w:rPr>
            </w:pPr>
          </w:p>
          <w:p w:rsidR="008104BC" w:rsidRPr="0032387A" w:rsidRDefault="008104BC" w:rsidP="007D0339">
            <w:pPr>
              <w:rPr>
                <w:bCs/>
                <w:sz w:val="28"/>
                <w:szCs w:val="28"/>
                <w:lang w:val="kk-KZ"/>
              </w:rPr>
            </w:pPr>
            <w:r w:rsidRPr="0032387A">
              <w:rPr>
                <w:bCs/>
                <w:sz w:val="28"/>
                <w:szCs w:val="28"/>
                <w:lang w:val="kk-KZ"/>
              </w:rPr>
              <w:t xml:space="preserve">ҚР-сы </w:t>
            </w:r>
            <w:r w:rsidRPr="0032387A">
              <w:rPr>
                <w:bCs/>
                <w:sz w:val="28"/>
                <w:szCs w:val="28"/>
                <w:lang w:val="kk-KZ"/>
              </w:rPr>
              <w:lastRenderedPageBreak/>
              <w:t>және шел ел мемлекетерінің конституциялық құқығы</w:t>
            </w:r>
          </w:p>
          <w:p w:rsidR="008104BC" w:rsidRPr="0032387A" w:rsidRDefault="008104BC" w:rsidP="007D0339">
            <w:pPr>
              <w:rPr>
                <w:bCs/>
                <w:sz w:val="28"/>
                <w:szCs w:val="28"/>
                <w:lang w:val="kk-KZ"/>
              </w:rPr>
            </w:pPr>
          </w:p>
          <w:p w:rsidR="008104BC" w:rsidRPr="0032387A" w:rsidRDefault="008104BC" w:rsidP="00E04485">
            <w:pPr>
              <w:jc w:val="both"/>
              <w:rPr>
                <w:b/>
                <w:bCs/>
                <w:color w:val="000000"/>
                <w:sz w:val="28"/>
                <w:szCs w:val="28"/>
                <w:lang w:val="kk-KZ"/>
              </w:rPr>
            </w:pPr>
          </w:p>
        </w:tc>
        <w:tc>
          <w:tcPr>
            <w:tcW w:w="1701" w:type="dxa"/>
            <w:gridSpan w:val="5"/>
          </w:tcPr>
          <w:p w:rsidR="008104BC" w:rsidRPr="0032387A" w:rsidRDefault="008104BC" w:rsidP="00E04485">
            <w:pPr>
              <w:jc w:val="both"/>
              <w:rPr>
                <w:bCs/>
                <w:color w:val="000000"/>
                <w:sz w:val="28"/>
                <w:szCs w:val="28"/>
                <w:lang w:val="kk-KZ"/>
              </w:rPr>
            </w:pPr>
            <w:r w:rsidRPr="0032387A">
              <w:rPr>
                <w:bCs/>
                <w:sz w:val="28"/>
                <w:szCs w:val="28"/>
                <w:lang w:val="kk-KZ"/>
              </w:rPr>
              <w:lastRenderedPageBreak/>
              <w:t>ҚР-сы және шет ел мемлекеттерінің азаматтық іс-жүргізу құқығы</w:t>
            </w:r>
          </w:p>
        </w:tc>
        <w:tc>
          <w:tcPr>
            <w:tcW w:w="3261" w:type="dxa"/>
            <w:gridSpan w:val="3"/>
          </w:tcPr>
          <w:p w:rsidR="008104BC" w:rsidRPr="0032387A" w:rsidRDefault="008104BC" w:rsidP="007D0339">
            <w:pPr>
              <w:jc w:val="both"/>
              <w:rPr>
                <w:sz w:val="28"/>
                <w:szCs w:val="28"/>
                <w:lang w:val="kk-KZ"/>
              </w:rPr>
            </w:pPr>
            <w:r w:rsidRPr="0032387A">
              <w:rPr>
                <w:sz w:val="28"/>
                <w:szCs w:val="28"/>
                <w:lang w:val="kk-KZ"/>
              </w:rPr>
              <w:t xml:space="preserve">Осы пәнді оқып білу үшін білімгерлер мемлекет және құқық теориясы, мемлекет және құқық теориясының тарихы, Қазақстан Республикасы және </w:t>
            </w:r>
            <w:r w:rsidRPr="0032387A">
              <w:rPr>
                <w:sz w:val="28"/>
                <w:szCs w:val="28"/>
                <w:lang w:val="kk-KZ"/>
              </w:rPr>
              <w:lastRenderedPageBreak/>
              <w:t xml:space="preserve">шетелдердің конституциялық құқығы, қаржылық құқық және халықаралық валюталық құқық, сондай-ақ аграрлық құқық және сыртқы экономикалық қызметті құқықты реттеудің негізгі түсініктері мен категорияларын білуі тиіс. </w:t>
            </w:r>
          </w:p>
          <w:p w:rsidR="008104BC" w:rsidRPr="0032387A" w:rsidRDefault="008104BC" w:rsidP="007D0339">
            <w:pPr>
              <w:jc w:val="both"/>
              <w:rPr>
                <w:sz w:val="28"/>
                <w:szCs w:val="28"/>
                <w:lang w:val="kk-KZ"/>
              </w:rPr>
            </w:pPr>
            <w:r w:rsidRPr="0032387A">
              <w:rPr>
                <w:sz w:val="28"/>
                <w:szCs w:val="28"/>
                <w:lang w:val="kk-KZ"/>
              </w:rPr>
              <w:tab/>
              <w:t xml:space="preserve">Аралас пәндер ретінде халықаралық жария құқық, азаматтық құқық, отбасылық құқық, еңбек құқығы және азаматтық іс жүргізу оқылуы тиіс. </w:t>
            </w:r>
          </w:p>
          <w:p w:rsidR="008104BC" w:rsidRPr="0032387A" w:rsidRDefault="008104BC" w:rsidP="0060740B">
            <w:pPr>
              <w:jc w:val="both"/>
              <w:rPr>
                <w:sz w:val="28"/>
                <w:szCs w:val="28"/>
                <w:lang w:val="kk-KZ"/>
              </w:rPr>
            </w:pPr>
          </w:p>
        </w:tc>
      </w:tr>
      <w:tr w:rsidR="008104BC" w:rsidRPr="0032387A" w:rsidTr="002B4CBB">
        <w:trPr>
          <w:trHeight w:val="117"/>
        </w:trPr>
        <w:tc>
          <w:tcPr>
            <w:tcW w:w="566" w:type="dxa"/>
          </w:tcPr>
          <w:p w:rsidR="008104BC" w:rsidRPr="0032387A" w:rsidRDefault="008104BC" w:rsidP="00EA2ACE">
            <w:pPr>
              <w:rPr>
                <w:sz w:val="28"/>
                <w:szCs w:val="28"/>
                <w:lang w:val="kk-KZ"/>
              </w:rPr>
            </w:pPr>
            <w:r w:rsidRPr="0032387A">
              <w:rPr>
                <w:sz w:val="28"/>
                <w:szCs w:val="28"/>
                <w:lang w:val="kk-KZ"/>
              </w:rPr>
              <w:lastRenderedPageBreak/>
              <w:t>7</w:t>
            </w:r>
          </w:p>
        </w:tc>
        <w:tc>
          <w:tcPr>
            <w:tcW w:w="2268" w:type="dxa"/>
          </w:tcPr>
          <w:p w:rsidR="008104BC" w:rsidRPr="0032387A" w:rsidRDefault="008104BC" w:rsidP="0060740B">
            <w:pPr>
              <w:rPr>
                <w:b/>
                <w:sz w:val="28"/>
                <w:szCs w:val="28"/>
                <w:lang w:val="kk-KZ"/>
              </w:rPr>
            </w:pPr>
            <w:r w:rsidRPr="0032387A">
              <w:rPr>
                <w:b/>
                <w:sz w:val="28"/>
                <w:szCs w:val="28"/>
                <w:lang w:val="kk-KZ"/>
              </w:rPr>
              <w:t>Шетелдік азаматтардың құқықтық мәртебесі: халықаралық-құқықтық аспектілері</w:t>
            </w:r>
          </w:p>
        </w:tc>
        <w:tc>
          <w:tcPr>
            <w:tcW w:w="2126" w:type="dxa"/>
            <w:tcBorders>
              <w:right w:val="single" w:sz="4" w:space="0" w:color="auto"/>
            </w:tcBorders>
          </w:tcPr>
          <w:p w:rsidR="008104BC" w:rsidRPr="0032387A" w:rsidRDefault="008104BC" w:rsidP="00E04485">
            <w:pPr>
              <w:ind w:left="19" w:hanging="19"/>
              <w:jc w:val="both"/>
              <w:rPr>
                <w:color w:val="000000"/>
                <w:sz w:val="28"/>
                <w:szCs w:val="28"/>
                <w:lang w:val="kk-KZ"/>
              </w:rPr>
            </w:pPr>
            <w:r w:rsidRPr="0032387A">
              <w:rPr>
                <w:color w:val="000000"/>
                <w:sz w:val="28"/>
                <w:szCs w:val="28"/>
                <w:lang w:val="kk-KZ"/>
              </w:rPr>
              <w:t xml:space="preserve">Бұл пәннің негізгі мақсаты студенттерді қазіргі кездегі Қазақстандағы құқықтық жүйеде болып жатқан процестердің халықаралық құқықта </w:t>
            </w:r>
            <w:r w:rsidRPr="0032387A">
              <w:rPr>
                <w:color w:val="000000"/>
                <w:sz w:val="28"/>
                <w:szCs w:val="28"/>
                <w:lang w:val="kk-KZ"/>
              </w:rPr>
              <w:lastRenderedPageBreak/>
              <w:t>алатын орнын түсіндіру.</w:t>
            </w:r>
            <w:r w:rsidRPr="0032387A">
              <w:rPr>
                <w:bCs/>
                <w:color w:val="000000"/>
                <w:w w:val="85"/>
                <w:sz w:val="28"/>
                <w:szCs w:val="28"/>
                <w:lang w:val="kk-KZ"/>
              </w:rPr>
              <w:t xml:space="preserve"> </w:t>
            </w:r>
          </w:p>
          <w:p w:rsidR="008104BC" w:rsidRPr="0032387A" w:rsidRDefault="008104BC" w:rsidP="00E04485">
            <w:pPr>
              <w:shd w:val="clear" w:color="auto" w:fill="FFFFFF"/>
              <w:ind w:left="19" w:right="10" w:hanging="19"/>
              <w:jc w:val="both"/>
              <w:rPr>
                <w:bCs/>
                <w:iCs/>
                <w:color w:val="000000"/>
                <w:spacing w:val="-10"/>
                <w:sz w:val="28"/>
                <w:szCs w:val="28"/>
                <w:lang w:val="kk-KZ"/>
              </w:rPr>
            </w:pPr>
            <w:r w:rsidRPr="0032387A">
              <w:rPr>
                <w:color w:val="000000"/>
                <w:sz w:val="28"/>
                <w:szCs w:val="28"/>
                <w:lang w:val="kk-KZ"/>
              </w:rPr>
              <w:t>Пәнді оқытудың міндеттері: «Шетел азаматарының құқықтық мәртебесі» пәні әлемдік аренада болып жатырған процестерді болжауға, оларға құқықтық баға беріп талдауды студенттерге міндеттейді.</w:t>
            </w:r>
          </w:p>
          <w:p w:rsidR="008104BC" w:rsidRPr="0032387A" w:rsidRDefault="008104BC" w:rsidP="00106233">
            <w:pPr>
              <w:jc w:val="both"/>
              <w:rPr>
                <w:sz w:val="28"/>
                <w:szCs w:val="28"/>
                <w:lang w:val="kk-KZ"/>
              </w:rPr>
            </w:pPr>
          </w:p>
        </w:tc>
        <w:tc>
          <w:tcPr>
            <w:tcW w:w="2268" w:type="dxa"/>
            <w:tcBorders>
              <w:left w:val="single" w:sz="4" w:space="0" w:color="auto"/>
            </w:tcBorders>
          </w:tcPr>
          <w:p w:rsidR="008104BC" w:rsidRPr="0032387A" w:rsidRDefault="008104BC" w:rsidP="00E04485">
            <w:pPr>
              <w:jc w:val="both"/>
              <w:rPr>
                <w:bCs/>
                <w:sz w:val="28"/>
                <w:szCs w:val="28"/>
                <w:lang w:val="kk-KZ"/>
              </w:rPr>
            </w:pPr>
            <w:r w:rsidRPr="0032387A">
              <w:rPr>
                <w:color w:val="000000"/>
                <w:sz w:val="28"/>
                <w:szCs w:val="28"/>
                <w:lang w:val="kk-KZ"/>
              </w:rPr>
              <w:lastRenderedPageBreak/>
              <w:t xml:space="preserve">Шетелдердің мемлекет және құқық тарихы жеке елдердің мемлекеттік құқықтық институттарының тарихы хронологиялық тәртібімен төрт негізгі </w:t>
            </w:r>
            <w:r w:rsidRPr="0032387A">
              <w:rPr>
                <w:color w:val="000000"/>
                <w:sz w:val="28"/>
                <w:szCs w:val="28"/>
                <w:lang w:val="kk-KZ"/>
              </w:rPr>
              <w:lastRenderedPageBreak/>
              <w:t xml:space="preserve">кезеңдерде оқытылады: ежелгі дәуірдің мемлекет және құқық тарихы, ортағасырлардың мемлекет және құқық тарихы, жаңа кезеңнің мемлекет және құқық тарихы, қазіргі уақыттың мемлекет және құқық тарихы. Әлем өркениетінің дамуының негізгі бөлігі болып табылады. Жеке елдердегі мемлекет пен құқық жалпы тарихтық заңдылықтарды анықтап, олардың пайда болуы мен даму процессіндегі және тарихи </w:t>
            </w:r>
            <w:r w:rsidRPr="0032387A">
              <w:rPr>
                <w:color w:val="000000"/>
                <w:sz w:val="28"/>
                <w:szCs w:val="28"/>
                <w:lang w:val="kk-KZ"/>
              </w:rPr>
              <w:lastRenderedPageBreak/>
              <w:t>кезеңдердің дамуы заңдылықтарын шетелдердің мемлекет және құқық тарихы зерттейді.</w:t>
            </w:r>
          </w:p>
        </w:tc>
        <w:tc>
          <w:tcPr>
            <w:tcW w:w="285" w:type="dxa"/>
          </w:tcPr>
          <w:p w:rsidR="008104BC" w:rsidRPr="0032387A" w:rsidRDefault="008104BC" w:rsidP="00EA2ACE">
            <w:pPr>
              <w:rPr>
                <w:sz w:val="28"/>
                <w:szCs w:val="28"/>
                <w:lang w:val="kk-KZ"/>
              </w:rPr>
            </w:pPr>
            <w:r w:rsidRPr="0032387A">
              <w:rPr>
                <w:sz w:val="28"/>
                <w:szCs w:val="28"/>
                <w:lang w:val="kk-KZ"/>
              </w:rPr>
              <w:lastRenderedPageBreak/>
              <w:t>2</w:t>
            </w:r>
          </w:p>
        </w:tc>
        <w:tc>
          <w:tcPr>
            <w:tcW w:w="284" w:type="dxa"/>
          </w:tcPr>
          <w:p w:rsidR="008104BC" w:rsidRPr="0032387A" w:rsidRDefault="008104BC" w:rsidP="00EA2ACE">
            <w:pPr>
              <w:rPr>
                <w:sz w:val="28"/>
                <w:szCs w:val="28"/>
                <w:lang w:val="kk-KZ"/>
              </w:rPr>
            </w:pPr>
            <w:r w:rsidRPr="0032387A">
              <w:rPr>
                <w:sz w:val="28"/>
                <w:szCs w:val="28"/>
                <w:lang w:val="kk-KZ"/>
              </w:rPr>
              <w:t>2</w:t>
            </w:r>
          </w:p>
        </w:tc>
        <w:tc>
          <w:tcPr>
            <w:tcW w:w="1276" w:type="dxa"/>
          </w:tcPr>
          <w:p w:rsidR="008104BC" w:rsidRPr="0032387A" w:rsidRDefault="008104BC" w:rsidP="00E04485">
            <w:pPr>
              <w:jc w:val="both"/>
              <w:rPr>
                <w:b/>
                <w:bCs/>
                <w:color w:val="000000"/>
                <w:sz w:val="28"/>
                <w:szCs w:val="28"/>
                <w:lang w:val="kk-KZ"/>
              </w:rPr>
            </w:pPr>
            <w:r w:rsidRPr="0032387A">
              <w:rPr>
                <w:sz w:val="28"/>
                <w:szCs w:val="28"/>
                <w:lang w:val="kk-KZ"/>
              </w:rPr>
              <w:t xml:space="preserve">Халықаралық жария құқық, </w:t>
            </w:r>
            <w:r w:rsidRPr="0032387A">
              <w:rPr>
                <w:color w:val="000000"/>
                <w:sz w:val="28"/>
                <w:szCs w:val="28"/>
                <w:lang w:val="kk-KZ"/>
              </w:rPr>
              <w:t>Қазақстан Республикасының және шет ел констит</w:t>
            </w:r>
            <w:r w:rsidRPr="0032387A">
              <w:rPr>
                <w:color w:val="000000"/>
                <w:sz w:val="28"/>
                <w:szCs w:val="28"/>
                <w:lang w:val="kk-KZ"/>
              </w:rPr>
              <w:lastRenderedPageBreak/>
              <w:t>уциялық құқығы, Қазақстан Республикасының және шет ел қылмыстық құқығы</w:t>
            </w:r>
          </w:p>
        </w:tc>
        <w:tc>
          <w:tcPr>
            <w:tcW w:w="1701" w:type="dxa"/>
            <w:gridSpan w:val="5"/>
          </w:tcPr>
          <w:p w:rsidR="008104BC" w:rsidRPr="0032387A" w:rsidRDefault="008104BC" w:rsidP="00E04485">
            <w:pPr>
              <w:jc w:val="both"/>
              <w:rPr>
                <w:b/>
                <w:bCs/>
                <w:color w:val="000000"/>
                <w:sz w:val="28"/>
                <w:szCs w:val="28"/>
                <w:lang w:val="kk-KZ"/>
              </w:rPr>
            </w:pPr>
          </w:p>
        </w:tc>
        <w:tc>
          <w:tcPr>
            <w:tcW w:w="3261" w:type="dxa"/>
            <w:gridSpan w:val="3"/>
          </w:tcPr>
          <w:p w:rsidR="008104BC" w:rsidRPr="0032387A" w:rsidRDefault="008104BC" w:rsidP="007831BD">
            <w:pPr>
              <w:jc w:val="both"/>
              <w:rPr>
                <w:sz w:val="28"/>
                <w:szCs w:val="28"/>
                <w:lang w:val="kk-KZ"/>
              </w:rPr>
            </w:pPr>
            <w:r w:rsidRPr="0032387A">
              <w:rPr>
                <w:sz w:val="28"/>
                <w:szCs w:val="28"/>
                <w:lang w:val="kk-KZ"/>
              </w:rPr>
              <w:t xml:space="preserve">Осы пәнді оқып білу үшін білімгерлер мемлекет және құқық теориясы, мемлекет және құқық теориясының тарихы, Қазақстан Республикасы және шетелдердің конституциялық құқығы, қаржылық құқық және халықаралық валюталық </w:t>
            </w:r>
            <w:r w:rsidRPr="0032387A">
              <w:rPr>
                <w:sz w:val="28"/>
                <w:szCs w:val="28"/>
                <w:lang w:val="kk-KZ"/>
              </w:rPr>
              <w:lastRenderedPageBreak/>
              <w:t xml:space="preserve">құқық, сондай-ақ аграрлық құқық және сыртқы экономикалық қызметті құқықты реттеудің негізгі түсініктері мен категорияларын білуі тиіс. </w:t>
            </w:r>
          </w:p>
          <w:p w:rsidR="008104BC" w:rsidRPr="0032387A" w:rsidRDefault="008104BC" w:rsidP="007831BD">
            <w:pPr>
              <w:jc w:val="both"/>
              <w:rPr>
                <w:sz w:val="28"/>
                <w:szCs w:val="28"/>
                <w:lang w:val="kk-KZ"/>
              </w:rPr>
            </w:pPr>
            <w:r w:rsidRPr="0032387A">
              <w:rPr>
                <w:sz w:val="28"/>
                <w:szCs w:val="28"/>
                <w:lang w:val="kk-KZ"/>
              </w:rPr>
              <w:tab/>
              <w:t xml:space="preserve">Аралас пәндер ретінде халықаралық жария құқық, азаматтық құқық, отбасылық құқық, еңбек құқығы және азаматтық іс жүргізу оқылуы тиіс. </w:t>
            </w:r>
          </w:p>
          <w:p w:rsidR="008104BC" w:rsidRPr="0032387A" w:rsidRDefault="008104BC" w:rsidP="0060740B">
            <w:pPr>
              <w:jc w:val="both"/>
              <w:rPr>
                <w:sz w:val="28"/>
                <w:szCs w:val="28"/>
                <w:lang w:val="kk-KZ"/>
              </w:rPr>
            </w:pPr>
          </w:p>
        </w:tc>
      </w:tr>
      <w:tr w:rsidR="008104BC" w:rsidRPr="0032387A" w:rsidTr="002B4CBB">
        <w:trPr>
          <w:trHeight w:val="117"/>
        </w:trPr>
        <w:tc>
          <w:tcPr>
            <w:tcW w:w="566" w:type="dxa"/>
          </w:tcPr>
          <w:p w:rsidR="008104BC" w:rsidRPr="0032387A" w:rsidRDefault="008104BC" w:rsidP="00EA2ACE">
            <w:pPr>
              <w:rPr>
                <w:sz w:val="28"/>
                <w:szCs w:val="28"/>
                <w:lang w:val="kk-KZ"/>
              </w:rPr>
            </w:pPr>
            <w:r w:rsidRPr="0032387A">
              <w:rPr>
                <w:sz w:val="28"/>
                <w:szCs w:val="28"/>
                <w:lang w:val="kk-KZ"/>
              </w:rPr>
              <w:lastRenderedPageBreak/>
              <w:t>8</w:t>
            </w:r>
          </w:p>
        </w:tc>
        <w:tc>
          <w:tcPr>
            <w:tcW w:w="2268" w:type="dxa"/>
          </w:tcPr>
          <w:p w:rsidR="008104BC" w:rsidRPr="0032387A" w:rsidRDefault="008104BC" w:rsidP="0060740B">
            <w:pPr>
              <w:rPr>
                <w:b/>
                <w:sz w:val="28"/>
                <w:szCs w:val="28"/>
                <w:lang w:val="kk-KZ"/>
              </w:rPr>
            </w:pPr>
            <w:r w:rsidRPr="0032387A">
              <w:rPr>
                <w:b/>
                <w:sz w:val="28"/>
                <w:szCs w:val="28"/>
                <w:lang w:val="kk-KZ"/>
              </w:rPr>
              <w:t>Халықаралық құқықтағы тұрғын халық</w:t>
            </w:r>
          </w:p>
        </w:tc>
        <w:tc>
          <w:tcPr>
            <w:tcW w:w="2126" w:type="dxa"/>
            <w:tcBorders>
              <w:right w:val="single" w:sz="4" w:space="0" w:color="auto"/>
            </w:tcBorders>
          </w:tcPr>
          <w:p w:rsidR="008104BC" w:rsidRPr="0032387A" w:rsidRDefault="008104BC" w:rsidP="00992B72">
            <w:pPr>
              <w:widowControl w:val="0"/>
              <w:autoSpaceDE w:val="0"/>
              <w:autoSpaceDN w:val="0"/>
              <w:adjustRightInd w:val="0"/>
              <w:snapToGrid w:val="0"/>
              <w:jc w:val="both"/>
              <w:rPr>
                <w:color w:val="000000"/>
                <w:sz w:val="28"/>
                <w:szCs w:val="28"/>
                <w:lang w:val="kk-KZ"/>
              </w:rPr>
            </w:pPr>
            <w:r w:rsidRPr="0032387A">
              <w:rPr>
                <w:color w:val="000000"/>
                <w:sz w:val="28"/>
                <w:szCs w:val="28"/>
                <w:lang w:val="kk-KZ"/>
              </w:rPr>
              <w:t xml:space="preserve">Мемлекеттің тұрғын халқының түсінігі және құрамы. Тұрғын халық жағдайын халықаралық құқықтық реттеу. Азаматтық мәселелері бойынша халықаралық құқықтың жалпы танылған қағидалары және ұлттық заңнама. Азаматтықты иелену және одан айрылу. </w:t>
            </w:r>
            <w:r w:rsidRPr="0032387A">
              <w:rPr>
                <w:color w:val="000000"/>
                <w:sz w:val="28"/>
                <w:szCs w:val="28"/>
                <w:lang w:val="kk-KZ"/>
              </w:rPr>
              <w:lastRenderedPageBreak/>
              <w:t xml:space="preserve">Бипатризм мен апатризмді жою және қысқарту бойынша халықаралық ынтымақтастық. </w:t>
            </w:r>
          </w:p>
          <w:p w:rsidR="008104BC" w:rsidRPr="0032387A" w:rsidRDefault="008104BC" w:rsidP="00992B72">
            <w:pPr>
              <w:widowControl w:val="0"/>
              <w:autoSpaceDE w:val="0"/>
              <w:autoSpaceDN w:val="0"/>
              <w:adjustRightInd w:val="0"/>
              <w:snapToGrid w:val="0"/>
              <w:jc w:val="both"/>
              <w:rPr>
                <w:color w:val="000000"/>
                <w:sz w:val="28"/>
                <w:szCs w:val="28"/>
                <w:lang w:val="kk-KZ"/>
              </w:rPr>
            </w:pPr>
          </w:p>
          <w:p w:rsidR="008104BC" w:rsidRPr="0032387A" w:rsidRDefault="008104BC" w:rsidP="00992B72">
            <w:pPr>
              <w:widowControl w:val="0"/>
              <w:autoSpaceDE w:val="0"/>
              <w:autoSpaceDN w:val="0"/>
              <w:adjustRightInd w:val="0"/>
              <w:snapToGrid w:val="0"/>
              <w:jc w:val="both"/>
              <w:rPr>
                <w:color w:val="000000"/>
                <w:sz w:val="28"/>
                <w:szCs w:val="28"/>
                <w:lang w:val="kk-KZ"/>
              </w:rPr>
            </w:pPr>
          </w:p>
          <w:p w:rsidR="008104BC" w:rsidRPr="0032387A" w:rsidRDefault="008104BC" w:rsidP="00992B72">
            <w:pPr>
              <w:widowControl w:val="0"/>
              <w:autoSpaceDE w:val="0"/>
              <w:autoSpaceDN w:val="0"/>
              <w:adjustRightInd w:val="0"/>
              <w:snapToGrid w:val="0"/>
              <w:jc w:val="both"/>
              <w:rPr>
                <w:color w:val="000000"/>
                <w:sz w:val="28"/>
                <w:szCs w:val="28"/>
                <w:lang w:val="kk-KZ"/>
              </w:rPr>
            </w:pPr>
          </w:p>
          <w:p w:rsidR="008104BC" w:rsidRPr="0032387A" w:rsidRDefault="008104BC" w:rsidP="00E04485">
            <w:pPr>
              <w:ind w:left="19" w:hanging="19"/>
              <w:jc w:val="both"/>
              <w:rPr>
                <w:color w:val="000000"/>
                <w:sz w:val="28"/>
                <w:szCs w:val="28"/>
                <w:lang w:val="kk-KZ"/>
              </w:rPr>
            </w:pPr>
          </w:p>
        </w:tc>
        <w:tc>
          <w:tcPr>
            <w:tcW w:w="2268" w:type="dxa"/>
            <w:tcBorders>
              <w:left w:val="single" w:sz="4" w:space="0" w:color="auto"/>
            </w:tcBorders>
          </w:tcPr>
          <w:p w:rsidR="008104BC" w:rsidRPr="0032387A" w:rsidRDefault="008104BC" w:rsidP="00E04485">
            <w:pPr>
              <w:jc w:val="both"/>
              <w:rPr>
                <w:color w:val="000000"/>
                <w:sz w:val="28"/>
                <w:szCs w:val="28"/>
                <w:lang w:val="kk-KZ"/>
              </w:rPr>
            </w:pPr>
            <w:r w:rsidRPr="0032387A">
              <w:rPr>
                <w:color w:val="000000"/>
                <w:sz w:val="28"/>
                <w:szCs w:val="28"/>
                <w:lang w:val="kk-KZ"/>
              </w:rPr>
              <w:lastRenderedPageBreak/>
              <w:t xml:space="preserve">Шетелдіктердің құқықтық режимінің түрлері. Кемсітуге тыйым салу және құқықтарды шектеу. Еңбекші мигранттардың құқықтық режимі. Баспана құқығы. Дипломатиялық баспана институты. Баспана мәселелері бойынша Қазақстан заңнамасы. Босқындардың халықаралық </w:t>
            </w:r>
            <w:r w:rsidRPr="0032387A">
              <w:rPr>
                <w:color w:val="000000"/>
                <w:sz w:val="28"/>
                <w:szCs w:val="28"/>
                <w:lang w:val="kk-KZ"/>
              </w:rPr>
              <w:lastRenderedPageBreak/>
              <w:t>және ұлттық құқықтағы құқықтық жағдайы.</w:t>
            </w:r>
          </w:p>
        </w:tc>
        <w:tc>
          <w:tcPr>
            <w:tcW w:w="285" w:type="dxa"/>
          </w:tcPr>
          <w:p w:rsidR="008104BC" w:rsidRPr="0032387A" w:rsidRDefault="008104BC" w:rsidP="00EA2ACE">
            <w:pPr>
              <w:rPr>
                <w:sz w:val="28"/>
                <w:szCs w:val="28"/>
                <w:lang w:val="kk-KZ"/>
              </w:rPr>
            </w:pPr>
          </w:p>
        </w:tc>
        <w:tc>
          <w:tcPr>
            <w:tcW w:w="284" w:type="dxa"/>
          </w:tcPr>
          <w:p w:rsidR="008104BC" w:rsidRPr="0032387A" w:rsidRDefault="008104BC" w:rsidP="00EA2ACE">
            <w:pPr>
              <w:rPr>
                <w:sz w:val="28"/>
                <w:szCs w:val="28"/>
                <w:lang w:val="kk-KZ"/>
              </w:rPr>
            </w:pPr>
          </w:p>
        </w:tc>
        <w:tc>
          <w:tcPr>
            <w:tcW w:w="1276" w:type="dxa"/>
          </w:tcPr>
          <w:p w:rsidR="008104BC" w:rsidRPr="0032387A" w:rsidRDefault="008104BC" w:rsidP="00957C90">
            <w:pPr>
              <w:pStyle w:val="a7"/>
              <w:jc w:val="both"/>
              <w:rPr>
                <w:rFonts w:ascii="Times New Roman" w:hAnsi="Times New Roman"/>
                <w:color w:val="000000"/>
                <w:szCs w:val="28"/>
                <w:lang w:val="kk-KZ"/>
              </w:rPr>
            </w:pPr>
            <w:r w:rsidRPr="0032387A">
              <w:rPr>
                <w:rFonts w:ascii="Times New Roman" w:hAnsi="Times New Roman"/>
                <w:color w:val="000000"/>
                <w:szCs w:val="28"/>
                <w:lang w:val="kk-KZ"/>
              </w:rPr>
              <w:t>Халықаралық жария құқығы (Ерекше бөлім), Халықаралық гуманитарлық құқығы</w:t>
            </w:r>
          </w:p>
          <w:p w:rsidR="008104BC" w:rsidRPr="0032387A" w:rsidRDefault="008104BC" w:rsidP="00957C90">
            <w:pPr>
              <w:autoSpaceDE w:val="0"/>
              <w:autoSpaceDN w:val="0"/>
              <w:adjustRightInd w:val="0"/>
              <w:jc w:val="both"/>
              <w:rPr>
                <w:b/>
                <w:color w:val="000000"/>
                <w:sz w:val="28"/>
                <w:szCs w:val="28"/>
                <w:lang w:val="kk-KZ"/>
              </w:rPr>
            </w:pPr>
          </w:p>
        </w:tc>
        <w:tc>
          <w:tcPr>
            <w:tcW w:w="1701" w:type="dxa"/>
            <w:gridSpan w:val="5"/>
          </w:tcPr>
          <w:p w:rsidR="008104BC" w:rsidRPr="0032387A" w:rsidRDefault="008104BC" w:rsidP="00957C90">
            <w:pPr>
              <w:autoSpaceDE w:val="0"/>
              <w:autoSpaceDN w:val="0"/>
              <w:adjustRightInd w:val="0"/>
              <w:jc w:val="both"/>
              <w:rPr>
                <w:b/>
                <w:color w:val="000000"/>
                <w:sz w:val="28"/>
                <w:szCs w:val="28"/>
                <w:lang w:val="kk-KZ"/>
              </w:rPr>
            </w:pPr>
            <w:r w:rsidRPr="0032387A">
              <w:rPr>
                <w:color w:val="000000"/>
                <w:sz w:val="28"/>
                <w:szCs w:val="28"/>
                <w:lang w:val="kk-KZ"/>
              </w:rPr>
              <w:t>Дипломатиялық және консулдық құқық, Халықаралық шарттар құқығы, Халықаралық ұйымдар құқығы</w:t>
            </w:r>
          </w:p>
        </w:tc>
        <w:tc>
          <w:tcPr>
            <w:tcW w:w="3261" w:type="dxa"/>
            <w:gridSpan w:val="3"/>
          </w:tcPr>
          <w:p w:rsidR="008104BC" w:rsidRPr="0032387A" w:rsidRDefault="008104BC" w:rsidP="00992B72">
            <w:pPr>
              <w:shd w:val="clear" w:color="auto" w:fill="FFFFFF"/>
              <w:autoSpaceDE w:val="0"/>
              <w:autoSpaceDN w:val="0"/>
              <w:adjustRightInd w:val="0"/>
              <w:jc w:val="both"/>
              <w:rPr>
                <w:noProof/>
                <w:color w:val="000000"/>
                <w:sz w:val="28"/>
                <w:szCs w:val="28"/>
                <w:lang w:val="kk-KZ"/>
              </w:rPr>
            </w:pPr>
            <w:r w:rsidRPr="0032387A">
              <w:rPr>
                <w:noProof/>
                <w:color w:val="000000"/>
                <w:sz w:val="28"/>
                <w:szCs w:val="28"/>
                <w:lang w:val="kk-KZ"/>
              </w:rPr>
              <w:t xml:space="preserve">Студенттер халықаралық құжаттармен және ұлттық заңнамалық актілерімен жұмыс жасау дағдыларына ие болуы тиіс, оларды мемлекеттің халықаралық және ішкі өміріндегі әртүрлі жағдайларында дұрыс түсіндіре </w:t>
            </w:r>
            <w:r w:rsidRPr="0032387A">
              <w:rPr>
                <w:i/>
                <w:noProof/>
                <w:color w:val="000000"/>
                <w:sz w:val="28"/>
                <w:szCs w:val="28"/>
                <w:lang w:val="kk-KZ"/>
              </w:rPr>
              <w:t>білуі керек</w:t>
            </w:r>
            <w:r w:rsidRPr="0032387A">
              <w:rPr>
                <w:noProof/>
                <w:color w:val="000000"/>
                <w:sz w:val="28"/>
                <w:szCs w:val="28"/>
                <w:lang w:val="kk-KZ"/>
              </w:rPr>
              <w:t xml:space="preserve"> </w:t>
            </w:r>
          </w:p>
          <w:p w:rsidR="008104BC" w:rsidRPr="0032387A" w:rsidRDefault="008104BC" w:rsidP="007831BD">
            <w:pPr>
              <w:jc w:val="both"/>
              <w:rPr>
                <w:sz w:val="28"/>
                <w:szCs w:val="28"/>
                <w:lang w:val="kk-KZ"/>
              </w:rPr>
            </w:pPr>
          </w:p>
        </w:tc>
      </w:tr>
      <w:tr w:rsidR="008104BC" w:rsidRPr="0032387A" w:rsidTr="008104BC">
        <w:trPr>
          <w:trHeight w:val="163"/>
        </w:trPr>
        <w:tc>
          <w:tcPr>
            <w:tcW w:w="14035" w:type="dxa"/>
            <w:gridSpan w:val="15"/>
          </w:tcPr>
          <w:p w:rsidR="008104BC" w:rsidRPr="0032387A" w:rsidRDefault="008104BC" w:rsidP="00EA2ACE">
            <w:pPr>
              <w:jc w:val="center"/>
              <w:rPr>
                <w:sz w:val="28"/>
                <w:szCs w:val="28"/>
                <w:lang w:val="kk-KZ"/>
              </w:rPr>
            </w:pPr>
          </w:p>
          <w:p w:rsidR="008104BC" w:rsidRPr="0032387A" w:rsidRDefault="008104BC" w:rsidP="00EA2ACE">
            <w:pPr>
              <w:jc w:val="center"/>
              <w:rPr>
                <w:b/>
                <w:sz w:val="28"/>
                <w:szCs w:val="28"/>
                <w:lang w:val="kk-KZ"/>
              </w:rPr>
            </w:pPr>
            <w:r w:rsidRPr="0032387A">
              <w:rPr>
                <w:b/>
                <w:sz w:val="28"/>
                <w:szCs w:val="28"/>
                <w:lang w:val="kk-KZ"/>
              </w:rPr>
              <w:t>2 курс</w:t>
            </w:r>
          </w:p>
        </w:tc>
      </w:tr>
      <w:tr w:rsidR="008104BC" w:rsidRPr="0032387A" w:rsidTr="002B4CBB">
        <w:trPr>
          <w:trHeight w:val="355"/>
        </w:trPr>
        <w:tc>
          <w:tcPr>
            <w:tcW w:w="566" w:type="dxa"/>
          </w:tcPr>
          <w:p w:rsidR="008104BC" w:rsidRPr="0032387A" w:rsidRDefault="008104BC" w:rsidP="00EA2ACE">
            <w:pPr>
              <w:jc w:val="center"/>
              <w:rPr>
                <w:sz w:val="28"/>
                <w:szCs w:val="28"/>
                <w:lang w:val="kk-KZ"/>
              </w:rPr>
            </w:pPr>
            <w:r w:rsidRPr="0032387A">
              <w:rPr>
                <w:sz w:val="28"/>
                <w:szCs w:val="28"/>
                <w:lang w:val="kk-KZ"/>
              </w:rPr>
              <w:t>1</w:t>
            </w:r>
          </w:p>
        </w:tc>
        <w:tc>
          <w:tcPr>
            <w:tcW w:w="2268" w:type="dxa"/>
          </w:tcPr>
          <w:p w:rsidR="008104BC" w:rsidRPr="0032387A" w:rsidRDefault="008104BC" w:rsidP="00EA2ACE">
            <w:pPr>
              <w:jc w:val="center"/>
              <w:rPr>
                <w:b/>
                <w:sz w:val="28"/>
                <w:szCs w:val="28"/>
                <w:lang w:val="kk-KZ"/>
              </w:rPr>
            </w:pPr>
            <w:r w:rsidRPr="0032387A">
              <w:rPr>
                <w:b/>
                <w:sz w:val="28"/>
                <w:szCs w:val="28"/>
                <w:lang w:val="kk-KZ"/>
              </w:rPr>
              <w:t>Халықаралық ұйымдар құқығы</w:t>
            </w:r>
          </w:p>
        </w:tc>
        <w:tc>
          <w:tcPr>
            <w:tcW w:w="2126" w:type="dxa"/>
            <w:tcBorders>
              <w:right w:val="single" w:sz="4" w:space="0" w:color="auto"/>
            </w:tcBorders>
          </w:tcPr>
          <w:p w:rsidR="008104BC" w:rsidRPr="0032387A" w:rsidRDefault="008104BC" w:rsidP="008104BC">
            <w:pPr>
              <w:jc w:val="both"/>
              <w:rPr>
                <w:sz w:val="28"/>
                <w:szCs w:val="28"/>
                <w:lang w:val="kk-KZ"/>
              </w:rPr>
            </w:pPr>
            <w:r w:rsidRPr="0032387A">
              <w:rPr>
                <w:color w:val="000000"/>
                <w:sz w:val="28"/>
                <w:szCs w:val="28"/>
                <w:lang w:val="kk-KZ"/>
              </w:rPr>
              <w:t xml:space="preserve">Халықаралық ұйымдар құқығының түсінігі туралы, халықаралық ұйымдардың қайнар көздері туралы, халықаралық ұйымдар түсінігі мен түрлері туралы, халықаралық ұйымдардың құзыреті, функциялары </w:t>
            </w:r>
            <w:r w:rsidRPr="0032387A">
              <w:rPr>
                <w:color w:val="000000"/>
                <w:sz w:val="28"/>
                <w:szCs w:val="28"/>
                <w:lang w:val="kk-KZ"/>
              </w:rPr>
              <w:lastRenderedPageBreak/>
              <w:t xml:space="preserve">және шешімді қабылдау тәртіптері туралы білімдер жүйесін қалыптастыру </w:t>
            </w:r>
            <w:r w:rsidRPr="0032387A">
              <w:rPr>
                <w:color w:val="000000"/>
                <w:sz w:val="28"/>
                <w:szCs w:val="28"/>
                <w:lang w:val="kk-KZ"/>
              </w:rPr>
              <w:br/>
              <w:t xml:space="preserve">Халықаралық ұйымдар мен конференциялар құқығының түсінігі мен қайнар көздері. Бүгінгі күндерде халықаралық аренада мемлекеттердің өзара қарым-қатынастарының ауқымы кеңейіп, барлық жаңа қатынастар халықаралық-құқықтық реттеу пәні болып отыр. Мемлекет аралық </w:t>
            </w:r>
            <w:r w:rsidRPr="0032387A">
              <w:rPr>
                <w:color w:val="000000"/>
                <w:sz w:val="28"/>
                <w:szCs w:val="28"/>
                <w:lang w:val="kk-KZ"/>
              </w:rPr>
              <w:lastRenderedPageBreak/>
              <w:t>ынтымақтастықтың ұйымдық-құқықтық нысандарының, көпжақты дипломатияның бірі халықаралық ұйымдар болып табылады.</w:t>
            </w:r>
          </w:p>
        </w:tc>
        <w:tc>
          <w:tcPr>
            <w:tcW w:w="2268" w:type="dxa"/>
            <w:tcBorders>
              <w:left w:val="single" w:sz="4" w:space="0" w:color="auto"/>
            </w:tcBorders>
          </w:tcPr>
          <w:p w:rsidR="008104BC" w:rsidRPr="0032387A" w:rsidRDefault="008104BC" w:rsidP="008104BC">
            <w:pPr>
              <w:pStyle w:val="33"/>
              <w:rPr>
                <w:sz w:val="28"/>
                <w:szCs w:val="28"/>
                <w:lang w:val="kk-KZ"/>
              </w:rPr>
            </w:pPr>
            <w:r w:rsidRPr="0032387A">
              <w:rPr>
                <w:sz w:val="28"/>
                <w:szCs w:val="28"/>
                <w:lang w:val="kk-KZ"/>
              </w:rPr>
              <w:lastRenderedPageBreak/>
              <w:t xml:space="preserve">Халықаралық ұйым құқығының түсінігі </w:t>
            </w:r>
          </w:p>
          <w:p w:rsidR="008104BC" w:rsidRPr="0032387A" w:rsidRDefault="008104BC" w:rsidP="008104BC">
            <w:pPr>
              <w:rPr>
                <w:sz w:val="28"/>
                <w:szCs w:val="28"/>
                <w:lang w:val="kk-KZ"/>
              </w:rPr>
            </w:pPr>
            <w:r w:rsidRPr="0032387A">
              <w:rPr>
                <w:sz w:val="28"/>
                <w:szCs w:val="28"/>
                <w:lang w:val="kk-KZ"/>
              </w:rPr>
              <w:t>Халықаралық ұйымдарды құру және қызметін тоқтату</w:t>
            </w:r>
          </w:p>
          <w:p w:rsidR="008104BC" w:rsidRPr="0032387A" w:rsidRDefault="008104BC" w:rsidP="008104BC">
            <w:pPr>
              <w:tabs>
                <w:tab w:val="left" w:pos="1843"/>
              </w:tabs>
              <w:rPr>
                <w:sz w:val="28"/>
                <w:szCs w:val="28"/>
                <w:lang w:val="kk-KZ"/>
              </w:rPr>
            </w:pPr>
            <w:r w:rsidRPr="0032387A">
              <w:rPr>
                <w:sz w:val="28"/>
                <w:szCs w:val="28"/>
                <w:lang w:val="kk-KZ"/>
              </w:rPr>
              <w:t>Халықаралық ұйымдардың ұйымдастырушылық құрылымы</w:t>
            </w:r>
          </w:p>
          <w:p w:rsidR="008104BC" w:rsidRPr="0032387A" w:rsidRDefault="008104BC" w:rsidP="008104BC">
            <w:pPr>
              <w:rPr>
                <w:sz w:val="28"/>
                <w:szCs w:val="28"/>
                <w:lang w:val="kk-KZ"/>
              </w:rPr>
            </w:pPr>
            <w:r w:rsidRPr="0032387A">
              <w:rPr>
                <w:sz w:val="28"/>
                <w:szCs w:val="28"/>
                <w:lang w:val="kk-KZ"/>
              </w:rPr>
              <w:t>Халықаралық ұйымдардың заңды табиғаты</w:t>
            </w:r>
          </w:p>
          <w:p w:rsidR="008104BC" w:rsidRPr="0032387A" w:rsidRDefault="008104BC" w:rsidP="008104BC">
            <w:pPr>
              <w:rPr>
                <w:sz w:val="28"/>
                <w:szCs w:val="28"/>
                <w:lang w:val="kk-KZ"/>
              </w:rPr>
            </w:pPr>
            <w:r w:rsidRPr="0032387A">
              <w:rPr>
                <w:sz w:val="28"/>
                <w:szCs w:val="28"/>
                <w:lang w:val="kk-KZ"/>
              </w:rPr>
              <w:t xml:space="preserve">БҰҰ және оның </w:t>
            </w:r>
            <w:r w:rsidRPr="0032387A">
              <w:rPr>
                <w:sz w:val="28"/>
                <w:szCs w:val="28"/>
                <w:lang w:val="kk-KZ"/>
              </w:rPr>
              <w:lastRenderedPageBreak/>
              <w:t xml:space="preserve">жүйесіне кіретін ұйымдар </w:t>
            </w:r>
          </w:p>
          <w:p w:rsidR="008104BC" w:rsidRPr="0032387A" w:rsidRDefault="008104BC" w:rsidP="008104BC">
            <w:pPr>
              <w:pStyle w:val="33"/>
              <w:rPr>
                <w:sz w:val="28"/>
                <w:szCs w:val="28"/>
              </w:rPr>
            </w:pPr>
            <w:r w:rsidRPr="0032387A">
              <w:rPr>
                <w:sz w:val="28"/>
                <w:szCs w:val="28"/>
                <w:lang w:val="kk-KZ"/>
              </w:rPr>
              <w:t>Халықаралық аймақтық ұйымдар</w:t>
            </w:r>
          </w:p>
          <w:p w:rsidR="008104BC" w:rsidRPr="0032387A" w:rsidRDefault="008104BC" w:rsidP="00E04485">
            <w:pPr>
              <w:rPr>
                <w:bCs/>
                <w:sz w:val="28"/>
                <w:szCs w:val="28"/>
                <w:lang w:val="kk-KZ"/>
              </w:rPr>
            </w:pPr>
          </w:p>
        </w:tc>
        <w:tc>
          <w:tcPr>
            <w:tcW w:w="285" w:type="dxa"/>
          </w:tcPr>
          <w:p w:rsidR="008104BC" w:rsidRPr="0032387A" w:rsidRDefault="008104BC" w:rsidP="00EA2ACE">
            <w:pPr>
              <w:jc w:val="center"/>
              <w:rPr>
                <w:sz w:val="28"/>
                <w:szCs w:val="28"/>
                <w:lang w:val="kk-KZ"/>
              </w:rPr>
            </w:pPr>
            <w:r w:rsidRPr="0032387A">
              <w:rPr>
                <w:sz w:val="28"/>
                <w:szCs w:val="28"/>
                <w:lang w:val="kk-KZ"/>
              </w:rPr>
              <w:lastRenderedPageBreak/>
              <w:t>2</w:t>
            </w:r>
          </w:p>
        </w:tc>
        <w:tc>
          <w:tcPr>
            <w:tcW w:w="284" w:type="dxa"/>
          </w:tcPr>
          <w:p w:rsidR="008104BC" w:rsidRPr="0032387A" w:rsidRDefault="008104BC" w:rsidP="00EA2ACE">
            <w:pPr>
              <w:jc w:val="center"/>
              <w:rPr>
                <w:sz w:val="28"/>
                <w:szCs w:val="28"/>
                <w:lang w:val="kk-KZ"/>
              </w:rPr>
            </w:pPr>
            <w:r w:rsidRPr="0032387A">
              <w:rPr>
                <w:sz w:val="28"/>
                <w:szCs w:val="28"/>
                <w:lang w:val="kk-KZ"/>
              </w:rPr>
              <w:t>3</w:t>
            </w:r>
          </w:p>
        </w:tc>
        <w:tc>
          <w:tcPr>
            <w:tcW w:w="1276" w:type="dxa"/>
          </w:tcPr>
          <w:p w:rsidR="008104BC" w:rsidRPr="0032387A" w:rsidRDefault="008104BC" w:rsidP="008104BC">
            <w:pPr>
              <w:jc w:val="center"/>
              <w:rPr>
                <w:color w:val="000000"/>
                <w:sz w:val="28"/>
                <w:szCs w:val="28"/>
                <w:lang w:val="kk-KZ"/>
              </w:rPr>
            </w:pPr>
            <w:r w:rsidRPr="0032387A">
              <w:rPr>
                <w:color w:val="000000"/>
                <w:sz w:val="28"/>
                <w:szCs w:val="28"/>
                <w:lang w:val="kk-KZ"/>
              </w:rPr>
              <w:t>Мемлекет және құқық теориясы,</w:t>
            </w:r>
          </w:p>
          <w:p w:rsidR="008104BC" w:rsidRPr="0032387A" w:rsidRDefault="008104BC" w:rsidP="008104BC">
            <w:pPr>
              <w:jc w:val="center"/>
              <w:rPr>
                <w:color w:val="000000"/>
                <w:sz w:val="28"/>
                <w:szCs w:val="28"/>
                <w:lang w:val="kk-KZ"/>
              </w:rPr>
            </w:pPr>
            <w:r w:rsidRPr="0032387A">
              <w:rPr>
                <w:color w:val="000000"/>
                <w:sz w:val="28"/>
                <w:szCs w:val="28"/>
                <w:lang w:val="kk-KZ"/>
              </w:rPr>
              <w:t>Халықаралық жария құқығы</w:t>
            </w:r>
          </w:p>
          <w:p w:rsidR="008104BC" w:rsidRPr="0032387A" w:rsidRDefault="008104BC" w:rsidP="00EA2ACE">
            <w:pPr>
              <w:rPr>
                <w:sz w:val="28"/>
                <w:szCs w:val="28"/>
                <w:lang w:val="kk-KZ"/>
              </w:rPr>
            </w:pPr>
          </w:p>
        </w:tc>
        <w:tc>
          <w:tcPr>
            <w:tcW w:w="1701" w:type="dxa"/>
            <w:gridSpan w:val="5"/>
          </w:tcPr>
          <w:p w:rsidR="008104BC" w:rsidRPr="0032387A" w:rsidRDefault="008104BC" w:rsidP="008104BC">
            <w:pPr>
              <w:pStyle w:val="a7"/>
              <w:jc w:val="both"/>
              <w:rPr>
                <w:rFonts w:ascii="Times New Roman" w:hAnsi="Times New Roman"/>
                <w:szCs w:val="28"/>
                <w:lang w:val="kk-KZ"/>
              </w:rPr>
            </w:pPr>
            <w:r w:rsidRPr="0032387A">
              <w:rPr>
                <w:rFonts w:ascii="Times New Roman" w:hAnsi="Times New Roman"/>
                <w:szCs w:val="28"/>
                <w:lang w:val="kk-KZ"/>
              </w:rPr>
              <w:t>Халықаралық жеке құқық</w:t>
            </w:r>
          </w:p>
          <w:p w:rsidR="008104BC" w:rsidRPr="0032387A" w:rsidRDefault="008104BC" w:rsidP="008104BC">
            <w:pPr>
              <w:pStyle w:val="a7"/>
              <w:jc w:val="both"/>
              <w:rPr>
                <w:rFonts w:ascii="Times New Roman" w:hAnsi="Times New Roman"/>
                <w:szCs w:val="28"/>
                <w:lang w:val="kk-KZ"/>
              </w:rPr>
            </w:pPr>
            <w:r w:rsidRPr="0032387A">
              <w:rPr>
                <w:rFonts w:ascii="Times New Roman" w:hAnsi="Times New Roman"/>
                <w:szCs w:val="28"/>
                <w:lang w:val="kk-KZ"/>
              </w:rPr>
              <w:t>Халықаралық шарттар құқығы</w:t>
            </w:r>
          </w:p>
          <w:p w:rsidR="008104BC" w:rsidRPr="0032387A" w:rsidRDefault="008104BC" w:rsidP="008104BC">
            <w:pPr>
              <w:pStyle w:val="a7"/>
              <w:rPr>
                <w:rFonts w:ascii="Times New Roman" w:hAnsi="Times New Roman"/>
                <w:szCs w:val="28"/>
                <w:lang w:val="kk-KZ"/>
              </w:rPr>
            </w:pPr>
            <w:r w:rsidRPr="0032387A">
              <w:rPr>
                <w:rFonts w:ascii="Times New Roman" w:hAnsi="Times New Roman"/>
                <w:szCs w:val="28"/>
                <w:lang w:val="kk-KZ"/>
              </w:rPr>
              <w:t>Дипломатиялық және консулдық құқық</w:t>
            </w:r>
          </w:p>
          <w:p w:rsidR="008104BC" w:rsidRPr="0032387A" w:rsidRDefault="008104BC" w:rsidP="00EA2ACE">
            <w:pPr>
              <w:rPr>
                <w:sz w:val="28"/>
                <w:szCs w:val="28"/>
                <w:lang w:val="kk-KZ"/>
              </w:rPr>
            </w:pPr>
          </w:p>
        </w:tc>
        <w:tc>
          <w:tcPr>
            <w:tcW w:w="3261" w:type="dxa"/>
            <w:gridSpan w:val="3"/>
          </w:tcPr>
          <w:p w:rsidR="008104BC" w:rsidRPr="0032387A" w:rsidRDefault="008104BC" w:rsidP="008104BC">
            <w:pPr>
              <w:pStyle w:val="a3"/>
              <w:jc w:val="both"/>
              <w:rPr>
                <w:rFonts w:ascii="Times New Roman" w:hAnsi="Times New Roman"/>
                <w:sz w:val="28"/>
                <w:szCs w:val="28"/>
                <w:lang w:val="kk-KZ"/>
              </w:rPr>
            </w:pPr>
            <w:r w:rsidRPr="0032387A">
              <w:rPr>
                <w:rFonts w:ascii="Times New Roman" w:hAnsi="Times New Roman"/>
                <w:sz w:val="28"/>
                <w:szCs w:val="28"/>
                <w:lang w:val="kk-KZ"/>
              </w:rPr>
              <w:t xml:space="preserve">         Халықаралық ұйымның пайда болған сәттен бастапқы тарихының жиналуы теорияда бекітіліп тәжірибеде мән мағынасын ашып, ғылыми систематизациясында бағытталады. Бұл пәнді оқу барысында студент мынандай нәтижелерге жетуі керек:</w:t>
            </w:r>
          </w:p>
          <w:p w:rsidR="008104BC" w:rsidRPr="0032387A" w:rsidRDefault="008104BC" w:rsidP="008104BC">
            <w:pPr>
              <w:pStyle w:val="a3"/>
              <w:jc w:val="both"/>
              <w:rPr>
                <w:rFonts w:ascii="Times New Roman" w:hAnsi="Times New Roman"/>
                <w:sz w:val="28"/>
                <w:szCs w:val="28"/>
                <w:lang w:val="kk-KZ"/>
              </w:rPr>
            </w:pPr>
            <w:r w:rsidRPr="0032387A">
              <w:rPr>
                <w:rFonts w:ascii="Times New Roman" w:hAnsi="Times New Roman"/>
                <w:sz w:val="28"/>
                <w:szCs w:val="28"/>
                <w:lang w:val="kk-KZ"/>
              </w:rPr>
              <w:t xml:space="preserve">зерттеліп жатқан мәселелерді түсіну аппаратымен ие болуы </w:t>
            </w:r>
            <w:r w:rsidRPr="0032387A">
              <w:rPr>
                <w:rFonts w:ascii="Times New Roman" w:hAnsi="Times New Roman"/>
                <w:sz w:val="28"/>
                <w:szCs w:val="28"/>
                <w:lang w:val="kk-KZ"/>
              </w:rPr>
              <w:lastRenderedPageBreak/>
              <w:t xml:space="preserve">керек;                                                   </w:t>
            </w:r>
          </w:p>
          <w:p w:rsidR="008104BC" w:rsidRPr="0032387A" w:rsidRDefault="008104BC" w:rsidP="008104BC">
            <w:pPr>
              <w:pStyle w:val="a3"/>
              <w:jc w:val="both"/>
              <w:rPr>
                <w:rFonts w:ascii="Times New Roman" w:hAnsi="Times New Roman"/>
                <w:sz w:val="28"/>
                <w:szCs w:val="28"/>
                <w:lang w:val="kk-KZ"/>
              </w:rPr>
            </w:pPr>
            <w:r w:rsidRPr="0032387A">
              <w:rPr>
                <w:rFonts w:ascii="Times New Roman" w:hAnsi="Times New Roman"/>
                <w:sz w:val="28"/>
                <w:szCs w:val="28"/>
                <w:lang w:val="kk-KZ"/>
              </w:rPr>
              <w:t xml:space="preserve"> халықаралық ұйымның қызметін реттейтін сұрақтарды және заңнамалық актілерді білу қажет;</w:t>
            </w:r>
          </w:p>
          <w:p w:rsidR="008104BC" w:rsidRPr="0032387A" w:rsidRDefault="008104BC" w:rsidP="008104BC">
            <w:pPr>
              <w:rPr>
                <w:sz w:val="28"/>
                <w:szCs w:val="28"/>
                <w:lang w:val="kk-KZ"/>
              </w:rPr>
            </w:pPr>
            <w:r w:rsidRPr="0032387A">
              <w:rPr>
                <w:sz w:val="28"/>
                <w:szCs w:val="28"/>
                <w:lang w:val="kk-KZ"/>
              </w:rPr>
              <w:t xml:space="preserve"> халықаралық ұйымның қызиеті және құрылымдық мәселелерін зерттеуі керек</w:t>
            </w:r>
          </w:p>
          <w:p w:rsidR="008104BC" w:rsidRPr="0032387A" w:rsidRDefault="008104BC" w:rsidP="00EA2ACE">
            <w:pPr>
              <w:jc w:val="center"/>
              <w:rPr>
                <w:sz w:val="28"/>
                <w:szCs w:val="28"/>
                <w:lang w:val="kk-KZ"/>
              </w:rPr>
            </w:pPr>
          </w:p>
        </w:tc>
      </w:tr>
      <w:tr w:rsidR="008104BC" w:rsidRPr="0032387A" w:rsidTr="002B4CBB">
        <w:trPr>
          <w:trHeight w:val="355"/>
        </w:trPr>
        <w:tc>
          <w:tcPr>
            <w:tcW w:w="566" w:type="dxa"/>
          </w:tcPr>
          <w:p w:rsidR="008104BC" w:rsidRPr="0032387A" w:rsidRDefault="008104BC" w:rsidP="00EA2ACE">
            <w:pPr>
              <w:jc w:val="center"/>
              <w:rPr>
                <w:sz w:val="28"/>
                <w:szCs w:val="28"/>
                <w:lang w:val="kk-KZ"/>
              </w:rPr>
            </w:pPr>
            <w:r w:rsidRPr="0032387A">
              <w:rPr>
                <w:sz w:val="28"/>
                <w:szCs w:val="28"/>
                <w:lang w:val="kk-KZ"/>
              </w:rPr>
              <w:lastRenderedPageBreak/>
              <w:t>2</w:t>
            </w:r>
          </w:p>
        </w:tc>
        <w:tc>
          <w:tcPr>
            <w:tcW w:w="2268" w:type="dxa"/>
          </w:tcPr>
          <w:p w:rsidR="008104BC" w:rsidRPr="0032387A" w:rsidRDefault="00BA0A6D" w:rsidP="00EA2ACE">
            <w:pPr>
              <w:jc w:val="center"/>
              <w:rPr>
                <w:b/>
                <w:sz w:val="28"/>
                <w:szCs w:val="28"/>
                <w:lang w:val="kk-KZ"/>
              </w:rPr>
            </w:pPr>
            <w:r w:rsidRPr="0032387A">
              <w:rPr>
                <w:b/>
                <w:sz w:val="28"/>
                <w:szCs w:val="28"/>
                <w:lang w:val="kk-KZ"/>
              </w:rPr>
              <w:t>Халықаралық отбасы құқығы</w:t>
            </w:r>
          </w:p>
        </w:tc>
        <w:tc>
          <w:tcPr>
            <w:tcW w:w="2126" w:type="dxa"/>
            <w:tcBorders>
              <w:right w:val="single" w:sz="4" w:space="0" w:color="auto"/>
            </w:tcBorders>
          </w:tcPr>
          <w:p w:rsidR="00AF6E3A" w:rsidRPr="0032387A" w:rsidRDefault="00AF6E3A" w:rsidP="00AF6E3A">
            <w:pPr>
              <w:tabs>
                <w:tab w:val="left" w:pos="360"/>
                <w:tab w:val="left" w:pos="540"/>
              </w:tabs>
              <w:jc w:val="both"/>
              <w:rPr>
                <w:sz w:val="28"/>
                <w:szCs w:val="28"/>
                <w:lang w:val="kk-KZ"/>
              </w:rPr>
            </w:pPr>
            <w:r w:rsidRPr="0032387A">
              <w:rPr>
                <w:sz w:val="28"/>
                <w:szCs w:val="28"/>
                <w:lang w:val="kk-KZ"/>
              </w:rPr>
              <w:t xml:space="preserve">     </w:t>
            </w:r>
            <w:r w:rsidRPr="0032387A">
              <w:rPr>
                <w:sz w:val="28"/>
                <w:szCs w:val="28"/>
                <w:lang w:val="tr-TR"/>
              </w:rPr>
              <w:t xml:space="preserve">Отбасы әлеуметтік бірлік ретінде, әрдайым әлемдік дамудың басты элементтерінің бірі ретінде қарастырылған. Отбасының басымдылығы идеологиясы, қоғам </w:t>
            </w:r>
            <w:r w:rsidRPr="0032387A">
              <w:rPr>
                <w:sz w:val="28"/>
                <w:szCs w:val="28"/>
                <w:lang w:val="kk-KZ"/>
              </w:rPr>
              <w:t>мен</w:t>
            </w:r>
            <w:r w:rsidRPr="0032387A">
              <w:rPr>
                <w:sz w:val="28"/>
                <w:szCs w:val="28"/>
                <w:lang w:val="tr-TR"/>
              </w:rPr>
              <w:t xml:space="preserve"> адамның өмір сүруі </w:t>
            </w:r>
            <w:r w:rsidRPr="0032387A">
              <w:rPr>
                <w:sz w:val="28"/>
                <w:szCs w:val="28"/>
                <w:lang w:val="kk-KZ"/>
              </w:rPr>
              <w:t>және</w:t>
            </w:r>
            <w:r w:rsidRPr="0032387A">
              <w:rPr>
                <w:sz w:val="28"/>
                <w:szCs w:val="28"/>
                <w:lang w:val="tr-TR"/>
              </w:rPr>
              <w:t xml:space="preserve"> дамуы үшін </w:t>
            </w:r>
            <w:r w:rsidRPr="0032387A">
              <w:rPr>
                <w:sz w:val="28"/>
                <w:szCs w:val="28"/>
                <w:lang w:val="kk-KZ"/>
              </w:rPr>
              <w:t xml:space="preserve">отбасының </w:t>
            </w:r>
            <w:r w:rsidRPr="0032387A">
              <w:rPr>
                <w:sz w:val="28"/>
                <w:szCs w:val="28"/>
                <w:lang w:val="tr-TR"/>
              </w:rPr>
              <w:t xml:space="preserve">қажетті құндылығы көптеген </w:t>
            </w:r>
            <w:r w:rsidRPr="0032387A">
              <w:rPr>
                <w:sz w:val="28"/>
                <w:szCs w:val="28"/>
                <w:lang w:val="tr-TR"/>
              </w:rPr>
              <w:lastRenderedPageBreak/>
              <w:t>нормативтік актілерде бекітілген. Осы құжаттардың негізгі ережелерінің бірі</w:t>
            </w:r>
            <w:r w:rsidRPr="0032387A">
              <w:rPr>
                <w:sz w:val="28"/>
                <w:szCs w:val="28"/>
                <w:lang w:val="kk-KZ"/>
              </w:rPr>
              <w:t>,</w:t>
            </w:r>
            <w:r w:rsidRPr="0032387A">
              <w:rPr>
                <w:sz w:val="28"/>
                <w:szCs w:val="28"/>
                <w:lang w:val="tr-TR"/>
              </w:rPr>
              <w:t xml:space="preserve"> отбасы институтының қоғам тарапынан қорғалу</w:t>
            </w:r>
            <w:r w:rsidRPr="0032387A">
              <w:rPr>
                <w:sz w:val="28"/>
                <w:szCs w:val="28"/>
                <w:lang w:val="kk-KZ"/>
              </w:rPr>
              <w:t>ы</w:t>
            </w:r>
            <w:r w:rsidRPr="0032387A">
              <w:rPr>
                <w:sz w:val="28"/>
                <w:szCs w:val="28"/>
                <w:lang w:val="tr-TR"/>
              </w:rPr>
              <w:t>, барлық мемлекеттердің ұлттық отбасы саясатын жетілдіру</w:t>
            </w:r>
            <w:r w:rsidRPr="0032387A">
              <w:rPr>
                <w:sz w:val="28"/>
                <w:szCs w:val="28"/>
                <w:lang w:val="kk-KZ"/>
              </w:rPr>
              <w:t>і</w:t>
            </w:r>
            <w:r w:rsidRPr="0032387A">
              <w:rPr>
                <w:sz w:val="28"/>
                <w:szCs w:val="28"/>
                <w:lang w:val="tr-TR"/>
              </w:rPr>
              <w:t xml:space="preserve"> болып табылады. </w:t>
            </w:r>
            <w:r w:rsidRPr="0032387A">
              <w:rPr>
                <w:sz w:val="28"/>
                <w:szCs w:val="28"/>
                <w:lang w:val="kk-KZ"/>
              </w:rPr>
              <w:t xml:space="preserve">Отбасы саясатының алдына қойған негізгі мақсаты қоғам дамуының күрделі мәселелерін шешу барысында отбасы мүмкіндіктерін </w:t>
            </w:r>
            <w:r w:rsidRPr="0032387A">
              <w:rPr>
                <w:sz w:val="28"/>
                <w:szCs w:val="28"/>
                <w:lang w:val="kk-KZ"/>
              </w:rPr>
              <w:lastRenderedPageBreak/>
              <w:t>қоғамдық институт ретінде белсенді пайдалануға жағдай жасайтын технологиялар мен механизмдерді жетілдіру болуы тиіс.</w:t>
            </w:r>
          </w:p>
          <w:p w:rsidR="008104BC" w:rsidRPr="0032387A" w:rsidRDefault="008104BC" w:rsidP="008104BC">
            <w:pPr>
              <w:jc w:val="both"/>
              <w:rPr>
                <w:color w:val="000000"/>
                <w:sz w:val="28"/>
                <w:szCs w:val="28"/>
                <w:lang w:val="kk-KZ"/>
              </w:rPr>
            </w:pPr>
          </w:p>
        </w:tc>
        <w:tc>
          <w:tcPr>
            <w:tcW w:w="2268" w:type="dxa"/>
            <w:tcBorders>
              <w:left w:val="single" w:sz="4" w:space="0" w:color="auto"/>
            </w:tcBorders>
          </w:tcPr>
          <w:p w:rsidR="00AF6E3A" w:rsidRPr="0032387A" w:rsidRDefault="00AF6E3A" w:rsidP="00AF6E3A">
            <w:pPr>
              <w:tabs>
                <w:tab w:val="left" w:pos="540"/>
              </w:tabs>
              <w:jc w:val="both"/>
              <w:rPr>
                <w:bCs/>
                <w:sz w:val="28"/>
                <w:szCs w:val="28"/>
                <w:lang w:val="kk-KZ"/>
              </w:rPr>
            </w:pPr>
            <w:r w:rsidRPr="0032387A">
              <w:rPr>
                <w:bCs/>
                <w:sz w:val="28"/>
                <w:szCs w:val="28"/>
                <w:lang w:val="kk-KZ"/>
              </w:rPr>
              <w:lastRenderedPageBreak/>
              <w:t>Халықаралық жеке құқықтағы неке қатынастарының</w:t>
            </w:r>
          </w:p>
          <w:p w:rsidR="00AF6E3A" w:rsidRPr="0032387A" w:rsidRDefault="00AF6E3A" w:rsidP="00AF6E3A">
            <w:pPr>
              <w:jc w:val="both"/>
              <w:rPr>
                <w:bCs/>
                <w:sz w:val="28"/>
                <w:szCs w:val="28"/>
                <w:lang w:val="kk-KZ"/>
              </w:rPr>
            </w:pPr>
            <w:r w:rsidRPr="0032387A">
              <w:rPr>
                <w:bCs/>
                <w:sz w:val="28"/>
                <w:szCs w:val="28"/>
                <w:lang w:val="kk-KZ"/>
              </w:rPr>
              <w:t>түсінігі.</w:t>
            </w:r>
          </w:p>
          <w:p w:rsidR="00AF6E3A" w:rsidRPr="0032387A" w:rsidRDefault="00AF6E3A" w:rsidP="00AF6E3A">
            <w:pPr>
              <w:jc w:val="both"/>
              <w:rPr>
                <w:bCs/>
                <w:sz w:val="28"/>
                <w:szCs w:val="28"/>
                <w:lang w:val="kk-KZ"/>
              </w:rPr>
            </w:pPr>
            <w:r w:rsidRPr="0032387A">
              <w:rPr>
                <w:bCs/>
                <w:sz w:val="28"/>
                <w:szCs w:val="28"/>
              </w:rPr>
              <w:t>Неке қатынастарының пайда болу тарихы.</w:t>
            </w:r>
          </w:p>
          <w:p w:rsidR="00AF6E3A" w:rsidRPr="0032387A" w:rsidRDefault="00AF6E3A" w:rsidP="00AF6E3A">
            <w:pPr>
              <w:tabs>
                <w:tab w:val="left" w:pos="360"/>
              </w:tabs>
              <w:jc w:val="both"/>
              <w:rPr>
                <w:sz w:val="28"/>
                <w:szCs w:val="28"/>
                <w:lang w:val="tr-TR"/>
              </w:rPr>
            </w:pPr>
            <w:r w:rsidRPr="0032387A">
              <w:rPr>
                <w:sz w:val="28"/>
                <w:szCs w:val="28"/>
                <w:lang w:val="kk-KZ"/>
              </w:rPr>
              <w:t xml:space="preserve">Неке институтының қазақстандық және мұсылман құқығы  </w:t>
            </w:r>
          </w:p>
          <w:p w:rsidR="00AF6E3A" w:rsidRPr="0032387A" w:rsidRDefault="00AF6E3A" w:rsidP="00AF6E3A">
            <w:pPr>
              <w:jc w:val="both"/>
              <w:rPr>
                <w:sz w:val="28"/>
                <w:szCs w:val="28"/>
                <w:lang w:val="kk-KZ"/>
              </w:rPr>
            </w:pPr>
            <w:r w:rsidRPr="0032387A">
              <w:rPr>
                <w:sz w:val="28"/>
                <w:szCs w:val="28"/>
                <w:lang w:val="tr-TR"/>
              </w:rPr>
              <w:t xml:space="preserve"> </w:t>
            </w:r>
            <w:r w:rsidRPr="0032387A">
              <w:rPr>
                <w:sz w:val="28"/>
                <w:szCs w:val="28"/>
                <w:lang w:val="kk-KZ"/>
              </w:rPr>
              <w:t>бойынша сипаттамасы.</w:t>
            </w:r>
          </w:p>
          <w:p w:rsidR="00AF6E3A" w:rsidRPr="0032387A" w:rsidRDefault="00AF6E3A" w:rsidP="00AF6E3A">
            <w:pPr>
              <w:jc w:val="both"/>
              <w:rPr>
                <w:sz w:val="28"/>
                <w:szCs w:val="28"/>
                <w:lang w:val="kk-KZ"/>
              </w:rPr>
            </w:pPr>
            <w:r w:rsidRPr="0032387A">
              <w:rPr>
                <w:sz w:val="28"/>
                <w:szCs w:val="28"/>
                <w:lang w:val="tr-TR"/>
              </w:rPr>
              <w:t>.</w:t>
            </w:r>
            <w:r w:rsidRPr="0032387A">
              <w:rPr>
                <w:sz w:val="28"/>
                <w:szCs w:val="28"/>
                <w:lang w:val="kk-KZ"/>
              </w:rPr>
              <w:t xml:space="preserve">Мұсылман құқығы және Қазақстан Республикасы </w:t>
            </w:r>
            <w:r w:rsidRPr="0032387A">
              <w:rPr>
                <w:sz w:val="28"/>
                <w:szCs w:val="28"/>
                <w:lang w:val="kk-KZ"/>
              </w:rPr>
              <w:lastRenderedPageBreak/>
              <w:t xml:space="preserve">заңнамасына сәйкес </w:t>
            </w:r>
            <w:r w:rsidRPr="0032387A">
              <w:rPr>
                <w:sz w:val="28"/>
                <w:szCs w:val="28"/>
                <w:lang w:val="tr-TR"/>
              </w:rPr>
              <w:t xml:space="preserve"> </w:t>
            </w:r>
          </w:p>
          <w:p w:rsidR="00AF6E3A" w:rsidRPr="0032387A" w:rsidRDefault="00AF6E3A" w:rsidP="00AF6E3A">
            <w:pPr>
              <w:jc w:val="both"/>
              <w:rPr>
                <w:sz w:val="28"/>
                <w:szCs w:val="28"/>
                <w:lang w:val="kk-KZ"/>
              </w:rPr>
            </w:pPr>
            <w:r w:rsidRPr="0032387A">
              <w:rPr>
                <w:sz w:val="28"/>
                <w:szCs w:val="28"/>
                <w:lang w:val="kk-KZ"/>
              </w:rPr>
              <w:t>некеге тұрудың  шарттары мен тәртібі.</w:t>
            </w:r>
          </w:p>
          <w:p w:rsidR="006C33BB" w:rsidRPr="0032387A" w:rsidRDefault="006C33BB" w:rsidP="006C33BB">
            <w:pPr>
              <w:tabs>
                <w:tab w:val="left" w:pos="540"/>
              </w:tabs>
              <w:jc w:val="both"/>
              <w:rPr>
                <w:sz w:val="28"/>
                <w:szCs w:val="28"/>
                <w:lang w:val="kk-KZ"/>
              </w:rPr>
            </w:pPr>
            <w:r w:rsidRPr="0032387A">
              <w:rPr>
                <w:sz w:val="28"/>
                <w:szCs w:val="28"/>
                <w:lang w:val="kk-KZ"/>
              </w:rPr>
              <w:t>Неке қатынастарындағы өзекті мәселелер.</w:t>
            </w:r>
          </w:p>
          <w:p w:rsidR="006C33BB" w:rsidRPr="0032387A" w:rsidRDefault="006C33BB" w:rsidP="006C33BB">
            <w:pPr>
              <w:jc w:val="both"/>
              <w:rPr>
                <w:sz w:val="28"/>
                <w:szCs w:val="28"/>
                <w:lang w:val="kk-KZ"/>
              </w:rPr>
            </w:pPr>
            <w:r w:rsidRPr="0032387A">
              <w:rPr>
                <w:sz w:val="28"/>
                <w:szCs w:val="28"/>
                <w:lang w:val="kk-KZ"/>
              </w:rPr>
              <w:t>Неке қатынастарындағы коллизиялық мәселелер.</w:t>
            </w:r>
          </w:p>
          <w:p w:rsidR="006C33BB" w:rsidRPr="0032387A" w:rsidRDefault="006C33BB" w:rsidP="006C33BB">
            <w:pPr>
              <w:jc w:val="both"/>
              <w:rPr>
                <w:sz w:val="28"/>
                <w:szCs w:val="28"/>
                <w:lang w:val="kk-KZ"/>
              </w:rPr>
            </w:pPr>
            <w:r w:rsidRPr="0032387A">
              <w:rPr>
                <w:sz w:val="28"/>
                <w:szCs w:val="28"/>
                <w:lang w:val="kk-KZ"/>
              </w:rPr>
              <w:t>Неке шарты.</w:t>
            </w:r>
          </w:p>
          <w:p w:rsidR="006C33BB" w:rsidRPr="0032387A" w:rsidRDefault="006C33BB" w:rsidP="00AF6E3A">
            <w:pPr>
              <w:jc w:val="both"/>
              <w:rPr>
                <w:sz w:val="28"/>
                <w:szCs w:val="28"/>
                <w:lang w:val="kk-KZ"/>
              </w:rPr>
            </w:pPr>
          </w:p>
          <w:p w:rsidR="00AF6E3A" w:rsidRPr="0032387A" w:rsidRDefault="00AF6E3A" w:rsidP="00AF6E3A">
            <w:pPr>
              <w:jc w:val="both"/>
              <w:rPr>
                <w:bCs/>
                <w:sz w:val="28"/>
                <w:szCs w:val="28"/>
                <w:lang w:val="kk-KZ"/>
              </w:rPr>
            </w:pPr>
          </w:p>
          <w:p w:rsidR="008104BC" w:rsidRPr="0032387A" w:rsidRDefault="008104BC" w:rsidP="008104BC">
            <w:pPr>
              <w:pStyle w:val="33"/>
              <w:rPr>
                <w:sz w:val="28"/>
                <w:szCs w:val="28"/>
                <w:lang w:val="kk-KZ"/>
              </w:rPr>
            </w:pPr>
          </w:p>
        </w:tc>
        <w:tc>
          <w:tcPr>
            <w:tcW w:w="285" w:type="dxa"/>
          </w:tcPr>
          <w:p w:rsidR="008104BC" w:rsidRPr="0032387A" w:rsidRDefault="00BA0A6D" w:rsidP="00EA2ACE">
            <w:pPr>
              <w:jc w:val="center"/>
              <w:rPr>
                <w:sz w:val="28"/>
                <w:szCs w:val="28"/>
                <w:lang w:val="kk-KZ"/>
              </w:rPr>
            </w:pPr>
            <w:r w:rsidRPr="0032387A">
              <w:rPr>
                <w:sz w:val="28"/>
                <w:szCs w:val="28"/>
                <w:lang w:val="kk-KZ"/>
              </w:rPr>
              <w:lastRenderedPageBreak/>
              <w:t>2</w:t>
            </w:r>
          </w:p>
        </w:tc>
        <w:tc>
          <w:tcPr>
            <w:tcW w:w="284" w:type="dxa"/>
          </w:tcPr>
          <w:p w:rsidR="008104BC" w:rsidRPr="0032387A" w:rsidRDefault="00BA0A6D" w:rsidP="00EA2ACE">
            <w:pPr>
              <w:jc w:val="center"/>
              <w:rPr>
                <w:sz w:val="28"/>
                <w:szCs w:val="28"/>
                <w:lang w:val="kk-KZ"/>
              </w:rPr>
            </w:pPr>
            <w:r w:rsidRPr="0032387A">
              <w:rPr>
                <w:sz w:val="28"/>
                <w:szCs w:val="28"/>
                <w:lang w:val="kk-KZ"/>
              </w:rPr>
              <w:t>3</w:t>
            </w:r>
          </w:p>
        </w:tc>
        <w:tc>
          <w:tcPr>
            <w:tcW w:w="1276" w:type="dxa"/>
          </w:tcPr>
          <w:p w:rsidR="008104BC" w:rsidRPr="0032387A" w:rsidRDefault="00AF6E3A" w:rsidP="008104BC">
            <w:pPr>
              <w:jc w:val="center"/>
              <w:rPr>
                <w:color w:val="000000"/>
                <w:sz w:val="28"/>
                <w:szCs w:val="28"/>
                <w:lang w:val="kk-KZ"/>
              </w:rPr>
            </w:pPr>
            <w:r w:rsidRPr="0032387A">
              <w:rPr>
                <w:color w:val="000000"/>
                <w:sz w:val="28"/>
                <w:szCs w:val="28"/>
                <w:lang w:val="kk-KZ"/>
              </w:rPr>
              <w:t>Халықаралық жария құқық</w:t>
            </w:r>
          </w:p>
        </w:tc>
        <w:tc>
          <w:tcPr>
            <w:tcW w:w="1701" w:type="dxa"/>
            <w:gridSpan w:val="5"/>
          </w:tcPr>
          <w:p w:rsidR="008104BC" w:rsidRPr="0032387A" w:rsidRDefault="00AF6E3A" w:rsidP="008104BC">
            <w:pPr>
              <w:pStyle w:val="a7"/>
              <w:jc w:val="both"/>
              <w:rPr>
                <w:rFonts w:ascii="Times New Roman" w:hAnsi="Times New Roman"/>
                <w:szCs w:val="28"/>
                <w:lang w:val="kk-KZ"/>
              </w:rPr>
            </w:pPr>
            <w:r w:rsidRPr="0032387A">
              <w:rPr>
                <w:rFonts w:ascii="Times New Roman" w:hAnsi="Times New Roman"/>
                <w:szCs w:val="28"/>
                <w:lang w:val="kk-KZ"/>
              </w:rPr>
              <w:t>Халықаралық жеке құқық</w:t>
            </w:r>
          </w:p>
        </w:tc>
        <w:tc>
          <w:tcPr>
            <w:tcW w:w="3261" w:type="dxa"/>
            <w:gridSpan w:val="3"/>
          </w:tcPr>
          <w:p w:rsidR="00AF6E3A" w:rsidRPr="0032387A" w:rsidRDefault="00AF6E3A" w:rsidP="00AF6E3A">
            <w:pPr>
              <w:pStyle w:val="31"/>
              <w:numPr>
                <w:ilvl w:val="0"/>
                <w:numId w:val="16"/>
              </w:numPr>
              <w:tabs>
                <w:tab w:val="clear" w:pos="1080"/>
                <w:tab w:val="num" w:pos="175"/>
              </w:tabs>
              <w:spacing w:after="0"/>
              <w:ind w:left="0" w:firstLine="0"/>
              <w:jc w:val="both"/>
              <w:rPr>
                <w:sz w:val="28"/>
                <w:szCs w:val="28"/>
                <w:lang w:val="kk-KZ"/>
              </w:rPr>
            </w:pPr>
            <w:r w:rsidRPr="0032387A">
              <w:rPr>
                <w:sz w:val="28"/>
                <w:szCs w:val="28"/>
                <w:lang w:val="kk-KZ"/>
              </w:rPr>
              <w:t>халықаралық жеке құқықтағы «неке» түсінігінің анықтамасы</w:t>
            </w:r>
          </w:p>
          <w:p w:rsidR="00AF6E3A" w:rsidRPr="0032387A" w:rsidRDefault="00AF6E3A" w:rsidP="00AF6E3A">
            <w:pPr>
              <w:pStyle w:val="31"/>
              <w:numPr>
                <w:ilvl w:val="0"/>
                <w:numId w:val="16"/>
              </w:numPr>
              <w:tabs>
                <w:tab w:val="clear" w:pos="1080"/>
                <w:tab w:val="num" w:pos="0"/>
                <w:tab w:val="left" w:pos="187"/>
              </w:tabs>
              <w:spacing w:after="0"/>
              <w:ind w:left="0" w:firstLine="0"/>
              <w:jc w:val="both"/>
              <w:rPr>
                <w:sz w:val="28"/>
                <w:szCs w:val="28"/>
                <w:lang w:val="kk-KZ"/>
              </w:rPr>
            </w:pPr>
            <w:r w:rsidRPr="0032387A">
              <w:rPr>
                <w:sz w:val="28"/>
                <w:szCs w:val="28"/>
                <w:lang w:val="kk-KZ"/>
              </w:rPr>
              <w:t>неке институтының Қазақстан Республикасы заңнамасына және мұсылман құқығына сәйкес салыстырмалы сипаттамасы</w:t>
            </w:r>
          </w:p>
          <w:p w:rsidR="00AF6E3A" w:rsidRPr="0032387A" w:rsidRDefault="00AF6E3A" w:rsidP="00AF6E3A">
            <w:pPr>
              <w:pStyle w:val="31"/>
              <w:numPr>
                <w:ilvl w:val="0"/>
                <w:numId w:val="16"/>
              </w:numPr>
              <w:tabs>
                <w:tab w:val="clear" w:pos="1080"/>
                <w:tab w:val="num" w:pos="0"/>
                <w:tab w:val="left" w:pos="277"/>
              </w:tabs>
              <w:spacing w:after="0"/>
              <w:ind w:left="0" w:firstLine="34"/>
              <w:jc w:val="both"/>
              <w:rPr>
                <w:sz w:val="28"/>
                <w:szCs w:val="28"/>
                <w:lang w:val="kk-KZ"/>
              </w:rPr>
            </w:pPr>
            <w:r w:rsidRPr="0032387A">
              <w:rPr>
                <w:sz w:val="28"/>
                <w:szCs w:val="28"/>
                <w:lang w:val="kk-KZ"/>
              </w:rPr>
              <w:t>некеге тұру мен некені бұзудың негізгі талаптары мен тәртібін қарастыру</w:t>
            </w:r>
          </w:p>
          <w:p w:rsidR="00AF6E3A" w:rsidRPr="0032387A" w:rsidRDefault="00AF6E3A" w:rsidP="00AF6E3A">
            <w:pPr>
              <w:pStyle w:val="31"/>
              <w:numPr>
                <w:ilvl w:val="0"/>
                <w:numId w:val="16"/>
              </w:numPr>
              <w:tabs>
                <w:tab w:val="clear" w:pos="1080"/>
                <w:tab w:val="num" w:pos="34"/>
                <w:tab w:val="left" w:pos="317"/>
              </w:tabs>
              <w:spacing w:after="0"/>
              <w:ind w:left="34" w:firstLine="0"/>
              <w:jc w:val="both"/>
              <w:rPr>
                <w:sz w:val="28"/>
                <w:szCs w:val="28"/>
                <w:lang w:val="kk-KZ"/>
              </w:rPr>
            </w:pPr>
            <w:r w:rsidRPr="0032387A">
              <w:rPr>
                <w:sz w:val="28"/>
                <w:szCs w:val="28"/>
                <w:lang w:val="kk-KZ"/>
              </w:rPr>
              <w:t>неке қатынастарындағы коллизиялық мәселелерді қарастыру</w:t>
            </w:r>
          </w:p>
          <w:p w:rsidR="00AF6E3A" w:rsidRPr="0032387A" w:rsidRDefault="00AF6E3A" w:rsidP="00AF6E3A">
            <w:pPr>
              <w:pStyle w:val="31"/>
              <w:numPr>
                <w:ilvl w:val="0"/>
                <w:numId w:val="16"/>
              </w:numPr>
              <w:tabs>
                <w:tab w:val="clear" w:pos="1080"/>
                <w:tab w:val="num" w:pos="34"/>
                <w:tab w:val="left" w:pos="307"/>
              </w:tabs>
              <w:spacing w:after="0"/>
              <w:ind w:left="34" w:firstLine="0"/>
              <w:jc w:val="both"/>
              <w:rPr>
                <w:sz w:val="28"/>
                <w:szCs w:val="28"/>
                <w:lang w:val="kk-KZ"/>
              </w:rPr>
            </w:pPr>
            <w:r w:rsidRPr="0032387A">
              <w:rPr>
                <w:sz w:val="28"/>
                <w:szCs w:val="28"/>
                <w:lang w:val="kk-KZ"/>
              </w:rPr>
              <w:t>неке шарты мәселесін қарастыру</w:t>
            </w:r>
          </w:p>
          <w:p w:rsidR="00AF6E3A" w:rsidRPr="0032387A" w:rsidRDefault="00AF6E3A" w:rsidP="00AF6E3A">
            <w:pPr>
              <w:pStyle w:val="31"/>
              <w:numPr>
                <w:ilvl w:val="0"/>
                <w:numId w:val="16"/>
              </w:numPr>
              <w:tabs>
                <w:tab w:val="clear" w:pos="1080"/>
                <w:tab w:val="num" w:pos="-108"/>
                <w:tab w:val="left" w:pos="187"/>
              </w:tabs>
              <w:spacing w:after="0"/>
              <w:ind w:left="-108" w:firstLine="0"/>
              <w:jc w:val="both"/>
              <w:rPr>
                <w:sz w:val="28"/>
                <w:szCs w:val="28"/>
                <w:lang w:val="kk-KZ"/>
              </w:rPr>
            </w:pPr>
            <w:r w:rsidRPr="0032387A">
              <w:rPr>
                <w:sz w:val="28"/>
                <w:szCs w:val="28"/>
                <w:lang w:val="kk-KZ"/>
              </w:rPr>
              <w:t xml:space="preserve">Қазақстан </w:t>
            </w:r>
            <w:r w:rsidRPr="0032387A">
              <w:rPr>
                <w:sz w:val="28"/>
                <w:szCs w:val="28"/>
                <w:lang w:val="kk-KZ"/>
              </w:rPr>
              <w:lastRenderedPageBreak/>
              <w:t>Республикасында неке шарты мен жалған некенің құқықтық реттелу ерекшеліктерін зерттеу және т.б.</w:t>
            </w:r>
          </w:p>
          <w:p w:rsidR="008104BC" w:rsidRPr="0032387A" w:rsidRDefault="008104BC" w:rsidP="008104BC">
            <w:pPr>
              <w:pStyle w:val="a3"/>
              <w:jc w:val="both"/>
              <w:rPr>
                <w:rFonts w:ascii="Times New Roman" w:hAnsi="Times New Roman"/>
                <w:sz w:val="28"/>
                <w:szCs w:val="28"/>
                <w:lang w:val="kk-KZ"/>
              </w:rPr>
            </w:pPr>
          </w:p>
        </w:tc>
      </w:tr>
      <w:tr w:rsidR="000E5BFD" w:rsidRPr="0032387A" w:rsidTr="002B4CBB">
        <w:trPr>
          <w:trHeight w:val="355"/>
        </w:trPr>
        <w:tc>
          <w:tcPr>
            <w:tcW w:w="566" w:type="dxa"/>
          </w:tcPr>
          <w:p w:rsidR="000E5BFD" w:rsidRPr="0032387A" w:rsidRDefault="000E5BFD" w:rsidP="00EA2ACE">
            <w:pPr>
              <w:jc w:val="center"/>
              <w:rPr>
                <w:sz w:val="28"/>
                <w:szCs w:val="28"/>
                <w:lang w:val="kk-KZ"/>
              </w:rPr>
            </w:pPr>
            <w:r w:rsidRPr="0032387A">
              <w:rPr>
                <w:sz w:val="28"/>
                <w:szCs w:val="28"/>
                <w:lang w:val="kk-KZ"/>
              </w:rPr>
              <w:lastRenderedPageBreak/>
              <w:t>3</w:t>
            </w:r>
          </w:p>
        </w:tc>
        <w:tc>
          <w:tcPr>
            <w:tcW w:w="2268" w:type="dxa"/>
          </w:tcPr>
          <w:p w:rsidR="000E5BFD" w:rsidRPr="0032387A" w:rsidRDefault="000E5BFD" w:rsidP="00EA2ACE">
            <w:pPr>
              <w:jc w:val="center"/>
              <w:rPr>
                <w:b/>
                <w:sz w:val="28"/>
                <w:szCs w:val="28"/>
                <w:lang w:val="kk-KZ"/>
              </w:rPr>
            </w:pPr>
            <w:r w:rsidRPr="0032387A">
              <w:rPr>
                <w:b/>
                <w:sz w:val="28"/>
                <w:szCs w:val="28"/>
                <w:lang w:val="kk-KZ"/>
              </w:rPr>
              <w:t>Халықаралық мұрагерлік құқығы</w:t>
            </w:r>
          </w:p>
        </w:tc>
        <w:tc>
          <w:tcPr>
            <w:tcW w:w="2126" w:type="dxa"/>
            <w:tcBorders>
              <w:right w:val="single" w:sz="4" w:space="0" w:color="auto"/>
            </w:tcBorders>
          </w:tcPr>
          <w:p w:rsidR="000E5BFD" w:rsidRPr="0032387A" w:rsidRDefault="000E5BFD" w:rsidP="000E5BFD">
            <w:pPr>
              <w:ind w:firstLine="36"/>
              <w:jc w:val="both"/>
              <w:rPr>
                <w:sz w:val="28"/>
                <w:szCs w:val="28"/>
                <w:lang w:val="kk-KZ"/>
              </w:rPr>
            </w:pPr>
            <w:r w:rsidRPr="0032387A">
              <w:rPr>
                <w:sz w:val="28"/>
                <w:szCs w:val="28"/>
                <w:lang w:val="kk-KZ"/>
              </w:rPr>
              <w:t>Мұрагерлік құрамына сай барлық құқықтар мен міндеттер жиынтығы міндетті болып келсе, сол сияқты оның заңды белгіленуі де міндетті.</w:t>
            </w:r>
          </w:p>
          <w:p w:rsidR="000E5BFD" w:rsidRPr="0032387A" w:rsidRDefault="000E5BFD" w:rsidP="000E5BFD">
            <w:pPr>
              <w:ind w:firstLine="36"/>
              <w:jc w:val="both"/>
              <w:rPr>
                <w:color w:val="000000"/>
                <w:sz w:val="28"/>
                <w:szCs w:val="28"/>
                <w:lang w:val="kk-KZ"/>
              </w:rPr>
            </w:pPr>
            <w:r w:rsidRPr="0032387A">
              <w:rPr>
                <w:sz w:val="28"/>
                <w:szCs w:val="28"/>
                <w:lang w:val="kk-KZ"/>
              </w:rPr>
              <w:t xml:space="preserve">Мұрагерлік құқықтың коллизиялық нормалары Қазақстандағы </w:t>
            </w:r>
            <w:r w:rsidRPr="0032387A">
              <w:rPr>
                <w:sz w:val="28"/>
                <w:szCs w:val="28"/>
                <w:lang w:val="kk-KZ"/>
              </w:rPr>
              <w:lastRenderedPageBreak/>
              <w:t xml:space="preserve">қызметіне сай мұрагерлікпен байланысты барлық қатынастарды  реттейді. Кейбір жағдайларда мұрагерлік құқыққа байланысты сұрақтарды шетел заңымен қарастыру қажеттілігі туындайды. Қазақстандағы қызмет етуші заң шығарушы органдары мұрагерлік қатынасын мұра қалдырушының соңғы тұрақты тұрған мемлекеттің заңымен айқындалады. </w:t>
            </w:r>
          </w:p>
        </w:tc>
        <w:tc>
          <w:tcPr>
            <w:tcW w:w="2268" w:type="dxa"/>
            <w:tcBorders>
              <w:left w:val="single" w:sz="4" w:space="0" w:color="auto"/>
            </w:tcBorders>
          </w:tcPr>
          <w:p w:rsidR="000E5BFD" w:rsidRPr="0032387A" w:rsidRDefault="000E5BFD" w:rsidP="000E5BFD">
            <w:pPr>
              <w:jc w:val="both"/>
              <w:rPr>
                <w:sz w:val="28"/>
                <w:szCs w:val="28"/>
                <w:lang w:val="kk-KZ"/>
              </w:rPr>
            </w:pPr>
            <w:r w:rsidRPr="0032387A">
              <w:rPr>
                <w:sz w:val="28"/>
                <w:szCs w:val="28"/>
                <w:lang w:val="kk-KZ"/>
              </w:rPr>
              <w:lastRenderedPageBreak/>
              <w:t>Халықаралық жеке құқықтағы мұрагерліктің түсінігі және жалпы сипаттамасы.</w:t>
            </w:r>
          </w:p>
          <w:p w:rsidR="000E5BFD" w:rsidRPr="0032387A" w:rsidRDefault="000E5BFD" w:rsidP="000E5BFD">
            <w:pPr>
              <w:jc w:val="both"/>
              <w:rPr>
                <w:sz w:val="28"/>
                <w:szCs w:val="28"/>
                <w:lang w:val="kk-KZ"/>
              </w:rPr>
            </w:pPr>
            <w:r w:rsidRPr="0032387A">
              <w:rPr>
                <w:sz w:val="28"/>
                <w:szCs w:val="28"/>
                <w:lang w:val="kk-KZ"/>
              </w:rPr>
              <w:t>Қазақстан Республикасындағы шетел азаматтарының мұрагерлік құқықтық жағдайлары</w:t>
            </w:r>
          </w:p>
          <w:p w:rsidR="000E5BFD" w:rsidRPr="0032387A" w:rsidRDefault="000E5BFD" w:rsidP="000E5BFD">
            <w:pPr>
              <w:jc w:val="both"/>
              <w:rPr>
                <w:sz w:val="28"/>
                <w:szCs w:val="28"/>
                <w:lang w:val="kk-KZ"/>
              </w:rPr>
            </w:pPr>
            <w:r w:rsidRPr="0032387A">
              <w:rPr>
                <w:sz w:val="28"/>
                <w:szCs w:val="28"/>
                <w:lang w:val="kk-KZ"/>
              </w:rPr>
              <w:t xml:space="preserve">Шетелдегі Қазақстан Республикасының </w:t>
            </w:r>
            <w:r w:rsidRPr="0032387A">
              <w:rPr>
                <w:sz w:val="28"/>
                <w:szCs w:val="28"/>
                <w:lang w:val="kk-KZ"/>
              </w:rPr>
              <w:lastRenderedPageBreak/>
              <w:t>азаматтарының мұрагерлік құқықтық жағдайлары</w:t>
            </w:r>
          </w:p>
          <w:p w:rsidR="000E5BFD" w:rsidRPr="0032387A" w:rsidRDefault="000E5BFD" w:rsidP="008104BC">
            <w:pPr>
              <w:pStyle w:val="33"/>
              <w:rPr>
                <w:sz w:val="28"/>
                <w:szCs w:val="28"/>
                <w:lang w:val="kk-KZ"/>
              </w:rPr>
            </w:pPr>
            <w:r w:rsidRPr="0032387A">
              <w:rPr>
                <w:sz w:val="28"/>
                <w:szCs w:val="28"/>
                <w:lang w:val="kk-KZ"/>
              </w:rPr>
              <w:t>Шетел азаматтарының Қазақстан Республикасындағы мұрагерлік құқығы</w:t>
            </w:r>
          </w:p>
          <w:p w:rsidR="000E5BFD" w:rsidRPr="0032387A" w:rsidRDefault="000E5BFD" w:rsidP="000E5BFD">
            <w:pPr>
              <w:jc w:val="both"/>
              <w:rPr>
                <w:sz w:val="28"/>
                <w:szCs w:val="28"/>
                <w:lang w:val="kk-KZ"/>
              </w:rPr>
            </w:pPr>
            <w:r w:rsidRPr="0032387A">
              <w:rPr>
                <w:sz w:val="28"/>
                <w:szCs w:val="28"/>
                <w:lang w:val="kk-KZ"/>
              </w:rPr>
              <w:t>Қазақстан Республикасы азаматтарының шетелдегі мұрагерлік құқығы</w:t>
            </w:r>
          </w:p>
          <w:p w:rsidR="000E5BFD" w:rsidRPr="0032387A" w:rsidRDefault="000E5BFD" w:rsidP="008104BC">
            <w:pPr>
              <w:pStyle w:val="33"/>
              <w:rPr>
                <w:sz w:val="28"/>
                <w:szCs w:val="28"/>
                <w:lang w:val="kk-KZ"/>
              </w:rPr>
            </w:pPr>
            <w:r w:rsidRPr="0032387A">
              <w:rPr>
                <w:sz w:val="28"/>
                <w:szCs w:val="28"/>
                <w:lang w:val="kk-KZ"/>
              </w:rPr>
              <w:t>Өсиеттің негізі</w:t>
            </w:r>
          </w:p>
        </w:tc>
        <w:tc>
          <w:tcPr>
            <w:tcW w:w="285" w:type="dxa"/>
          </w:tcPr>
          <w:p w:rsidR="000E5BFD" w:rsidRPr="0032387A" w:rsidRDefault="000E5BFD" w:rsidP="00EA2ACE">
            <w:pPr>
              <w:jc w:val="center"/>
              <w:rPr>
                <w:sz w:val="28"/>
                <w:szCs w:val="28"/>
                <w:lang w:val="kk-KZ"/>
              </w:rPr>
            </w:pPr>
            <w:r w:rsidRPr="0032387A">
              <w:rPr>
                <w:sz w:val="28"/>
                <w:szCs w:val="28"/>
                <w:lang w:val="kk-KZ"/>
              </w:rPr>
              <w:lastRenderedPageBreak/>
              <w:t>2</w:t>
            </w:r>
          </w:p>
        </w:tc>
        <w:tc>
          <w:tcPr>
            <w:tcW w:w="284" w:type="dxa"/>
          </w:tcPr>
          <w:p w:rsidR="000E5BFD" w:rsidRPr="0032387A" w:rsidRDefault="000E5BFD" w:rsidP="00EA2ACE">
            <w:pPr>
              <w:jc w:val="center"/>
              <w:rPr>
                <w:sz w:val="28"/>
                <w:szCs w:val="28"/>
                <w:lang w:val="kk-KZ"/>
              </w:rPr>
            </w:pPr>
            <w:r w:rsidRPr="0032387A">
              <w:rPr>
                <w:sz w:val="28"/>
                <w:szCs w:val="28"/>
                <w:lang w:val="kk-KZ"/>
              </w:rPr>
              <w:t>3</w:t>
            </w:r>
          </w:p>
        </w:tc>
        <w:tc>
          <w:tcPr>
            <w:tcW w:w="1276" w:type="dxa"/>
          </w:tcPr>
          <w:p w:rsidR="000E5BFD" w:rsidRPr="0032387A" w:rsidRDefault="000E5BFD" w:rsidP="00957C90">
            <w:pPr>
              <w:jc w:val="center"/>
              <w:rPr>
                <w:color w:val="000000"/>
                <w:sz w:val="28"/>
                <w:szCs w:val="28"/>
                <w:lang w:val="kk-KZ"/>
              </w:rPr>
            </w:pPr>
            <w:r w:rsidRPr="0032387A">
              <w:rPr>
                <w:color w:val="000000"/>
                <w:sz w:val="28"/>
                <w:szCs w:val="28"/>
                <w:lang w:val="kk-KZ"/>
              </w:rPr>
              <w:t>Халықаралық жария құқық</w:t>
            </w:r>
          </w:p>
        </w:tc>
        <w:tc>
          <w:tcPr>
            <w:tcW w:w="1701" w:type="dxa"/>
            <w:gridSpan w:val="5"/>
          </w:tcPr>
          <w:p w:rsidR="000E5BFD" w:rsidRPr="0032387A" w:rsidRDefault="000E5BFD" w:rsidP="00957C90">
            <w:pPr>
              <w:pStyle w:val="a7"/>
              <w:jc w:val="both"/>
              <w:rPr>
                <w:rFonts w:ascii="Times New Roman" w:hAnsi="Times New Roman"/>
                <w:szCs w:val="28"/>
                <w:lang w:val="kk-KZ"/>
              </w:rPr>
            </w:pPr>
            <w:r w:rsidRPr="0032387A">
              <w:rPr>
                <w:rFonts w:ascii="Times New Roman" w:hAnsi="Times New Roman"/>
                <w:szCs w:val="28"/>
                <w:lang w:val="kk-KZ"/>
              </w:rPr>
              <w:t>Халықаралық жеке құқық</w:t>
            </w:r>
          </w:p>
        </w:tc>
        <w:tc>
          <w:tcPr>
            <w:tcW w:w="3261" w:type="dxa"/>
            <w:gridSpan w:val="3"/>
          </w:tcPr>
          <w:p w:rsidR="000E5BFD" w:rsidRPr="0032387A" w:rsidRDefault="00696E97" w:rsidP="007E5D58">
            <w:pPr>
              <w:ind w:left="34" w:right="282"/>
              <w:jc w:val="both"/>
              <w:rPr>
                <w:sz w:val="28"/>
                <w:szCs w:val="28"/>
                <w:lang w:val="kk-KZ"/>
              </w:rPr>
            </w:pPr>
            <w:r w:rsidRPr="0032387A">
              <w:rPr>
                <w:sz w:val="28"/>
                <w:szCs w:val="28"/>
                <w:lang w:val="kk-KZ"/>
              </w:rPr>
              <w:t>Қазақстанның заңнамасында мұрагерлік құқық бойынша шетел азаматтарына қойылатын талаптарды; Шетел заңнамаларында азаматтарға қатысты талаптарды салыстырмалы түрде талдай білуі керек.</w:t>
            </w:r>
          </w:p>
        </w:tc>
      </w:tr>
      <w:tr w:rsidR="00DF2628" w:rsidRPr="0032387A" w:rsidTr="002B4CBB">
        <w:trPr>
          <w:trHeight w:val="355"/>
        </w:trPr>
        <w:tc>
          <w:tcPr>
            <w:tcW w:w="566" w:type="dxa"/>
          </w:tcPr>
          <w:p w:rsidR="00DF2628" w:rsidRPr="0032387A" w:rsidRDefault="00DF2628" w:rsidP="00EA2ACE">
            <w:pPr>
              <w:jc w:val="center"/>
              <w:rPr>
                <w:sz w:val="28"/>
                <w:szCs w:val="28"/>
                <w:lang w:val="kk-KZ"/>
              </w:rPr>
            </w:pPr>
            <w:r w:rsidRPr="0032387A">
              <w:rPr>
                <w:sz w:val="28"/>
                <w:szCs w:val="28"/>
                <w:lang w:val="kk-KZ"/>
              </w:rPr>
              <w:lastRenderedPageBreak/>
              <w:t>4</w:t>
            </w:r>
          </w:p>
        </w:tc>
        <w:tc>
          <w:tcPr>
            <w:tcW w:w="2268" w:type="dxa"/>
          </w:tcPr>
          <w:p w:rsidR="00DF2628" w:rsidRPr="0032387A" w:rsidRDefault="00DF2628" w:rsidP="00EA2ACE">
            <w:pPr>
              <w:jc w:val="center"/>
              <w:rPr>
                <w:b/>
                <w:sz w:val="28"/>
                <w:szCs w:val="28"/>
                <w:lang w:val="kk-KZ"/>
              </w:rPr>
            </w:pPr>
            <w:r w:rsidRPr="0032387A">
              <w:rPr>
                <w:b/>
                <w:sz w:val="28"/>
                <w:szCs w:val="28"/>
                <w:lang w:val="kk-KZ"/>
              </w:rPr>
              <w:t xml:space="preserve">Европалық </w:t>
            </w:r>
            <w:r w:rsidRPr="0032387A">
              <w:rPr>
                <w:b/>
                <w:sz w:val="28"/>
                <w:szCs w:val="28"/>
                <w:lang w:val="kk-KZ"/>
              </w:rPr>
              <w:lastRenderedPageBreak/>
              <w:t>құқық</w:t>
            </w:r>
          </w:p>
        </w:tc>
        <w:tc>
          <w:tcPr>
            <w:tcW w:w="2126" w:type="dxa"/>
            <w:tcBorders>
              <w:right w:val="single" w:sz="4" w:space="0" w:color="auto"/>
            </w:tcBorders>
          </w:tcPr>
          <w:p w:rsidR="00DF2628" w:rsidRPr="0032387A" w:rsidRDefault="00DF2628" w:rsidP="00DF2628">
            <w:pPr>
              <w:shd w:val="clear" w:color="auto" w:fill="FFFFFF"/>
              <w:autoSpaceDE w:val="0"/>
              <w:autoSpaceDN w:val="0"/>
              <w:adjustRightInd w:val="0"/>
              <w:jc w:val="both"/>
              <w:rPr>
                <w:noProof/>
                <w:color w:val="000000"/>
                <w:sz w:val="28"/>
                <w:szCs w:val="28"/>
                <w:lang w:val="kk-KZ"/>
              </w:rPr>
            </w:pPr>
            <w:r w:rsidRPr="0032387A">
              <w:rPr>
                <w:noProof/>
                <w:color w:val="000000"/>
                <w:sz w:val="28"/>
                <w:szCs w:val="28"/>
                <w:lang w:val="kk-KZ"/>
              </w:rPr>
              <w:lastRenderedPageBreak/>
              <w:t xml:space="preserve">Халықаралық </w:t>
            </w:r>
            <w:r w:rsidRPr="0032387A">
              <w:rPr>
                <w:noProof/>
                <w:color w:val="000000"/>
                <w:sz w:val="28"/>
                <w:szCs w:val="28"/>
                <w:lang w:val="kk-KZ"/>
              </w:rPr>
              <w:lastRenderedPageBreak/>
              <w:t xml:space="preserve">сауда қүқығы пәнін </w:t>
            </w:r>
            <w:r w:rsidRPr="0032387A">
              <w:rPr>
                <w:i/>
                <w:noProof/>
                <w:color w:val="000000"/>
                <w:sz w:val="28"/>
                <w:szCs w:val="28"/>
                <w:lang w:val="kk-KZ"/>
              </w:rPr>
              <w:t>оқыту мақсаты</w:t>
            </w:r>
            <w:r w:rsidRPr="0032387A">
              <w:rPr>
                <w:noProof/>
                <w:color w:val="000000"/>
                <w:sz w:val="28"/>
                <w:szCs w:val="28"/>
                <w:lang w:val="kk-KZ"/>
              </w:rPr>
              <w:t xml:space="preserve"> ретінде студенттердің теориялық сипаттағы белгілі бір білім алуы, осы білімін әртүрлі жағдайларды  колдана білуі және қалыптасқан халыкаралық жағдайда бағыт-бағдар таба алуы, сондай-ақ тауардың сан алуан түрлерімен халықаралық сауда жасау барысында қалыптасатын қүқықтық режимдердің негізгі түрлерінің </w:t>
            </w:r>
            <w:r w:rsidRPr="0032387A">
              <w:rPr>
                <w:noProof/>
                <w:color w:val="000000"/>
                <w:sz w:val="28"/>
                <w:szCs w:val="28"/>
                <w:lang w:val="kk-KZ"/>
              </w:rPr>
              <w:lastRenderedPageBreak/>
              <w:t>ерекшелігін түсіну болып табылады.</w:t>
            </w:r>
          </w:p>
          <w:p w:rsidR="00DF2628" w:rsidRPr="0032387A" w:rsidRDefault="00DF2628" w:rsidP="008104BC">
            <w:pPr>
              <w:jc w:val="both"/>
              <w:rPr>
                <w:color w:val="000000"/>
                <w:sz w:val="28"/>
                <w:szCs w:val="28"/>
                <w:lang w:val="kk-KZ"/>
              </w:rPr>
            </w:pPr>
          </w:p>
        </w:tc>
        <w:tc>
          <w:tcPr>
            <w:tcW w:w="2268" w:type="dxa"/>
            <w:tcBorders>
              <w:left w:val="single" w:sz="4" w:space="0" w:color="auto"/>
            </w:tcBorders>
          </w:tcPr>
          <w:p w:rsidR="00DF2628" w:rsidRPr="0032387A" w:rsidRDefault="00DF2628" w:rsidP="008104BC">
            <w:pPr>
              <w:pStyle w:val="33"/>
              <w:rPr>
                <w:sz w:val="28"/>
                <w:szCs w:val="28"/>
                <w:lang w:val="kk-KZ"/>
              </w:rPr>
            </w:pPr>
            <w:r w:rsidRPr="0032387A">
              <w:rPr>
                <w:color w:val="000000"/>
                <w:sz w:val="28"/>
                <w:szCs w:val="28"/>
                <w:lang w:val="kk-KZ"/>
              </w:rPr>
              <w:lastRenderedPageBreak/>
              <w:t xml:space="preserve">Халықаралық </w:t>
            </w:r>
            <w:r w:rsidRPr="0032387A">
              <w:rPr>
                <w:noProof/>
                <w:color w:val="000000"/>
                <w:sz w:val="28"/>
                <w:szCs w:val="28"/>
                <w:lang w:val="kk-KZ"/>
              </w:rPr>
              <w:lastRenderedPageBreak/>
              <w:t xml:space="preserve">сауда қүқығы пәнін </w:t>
            </w:r>
            <w:r w:rsidRPr="0032387A">
              <w:rPr>
                <w:i/>
                <w:color w:val="000000"/>
                <w:sz w:val="28"/>
                <w:szCs w:val="28"/>
                <w:lang w:val="kk-KZ"/>
              </w:rPr>
              <w:t>негізгі міндеттері</w:t>
            </w:r>
            <w:r w:rsidRPr="0032387A">
              <w:rPr>
                <w:color w:val="000000"/>
                <w:sz w:val="28"/>
                <w:szCs w:val="28"/>
                <w:lang w:val="kk-KZ"/>
              </w:rPr>
              <w:t xml:space="preserve"> студенттердің белгілі бір теориялық білімді иемденуі, оны тәжірибеде қолдана білуі, әлемдік аренадағы процестерді талдай алуы, оларға құқықтық баға бере алуы және болжай алуы жатқызылады, халықаралық қатынастардың мәні туралы, негіз салушы халыөаралық қағидалар жіктелуі туралы, негіз салушы институттар мен салалар туралы түсінік беру </w:t>
            </w:r>
            <w:r w:rsidRPr="0032387A">
              <w:rPr>
                <w:color w:val="000000"/>
                <w:sz w:val="28"/>
                <w:szCs w:val="28"/>
                <w:lang w:val="kk-KZ"/>
              </w:rPr>
              <w:lastRenderedPageBreak/>
              <w:t>болып табылады</w:t>
            </w:r>
          </w:p>
        </w:tc>
        <w:tc>
          <w:tcPr>
            <w:tcW w:w="285" w:type="dxa"/>
          </w:tcPr>
          <w:p w:rsidR="00DF2628" w:rsidRPr="0032387A" w:rsidRDefault="00DF2628" w:rsidP="00EA2ACE">
            <w:pPr>
              <w:jc w:val="center"/>
              <w:rPr>
                <w:sz w:val="28"/>
                <w:szCs w:val="28"/>
                <w:lang w:val="kk-KZ"/>
              </w:rPr>
            </w:pPr>
            <w:r w:rsidRPr="0032387A">
              <w:rPr>
                <w:sz w:val="28"/>
                <w:szCs w:val="28"/>
                <w:lang w:val="kk-KZ"/>
              </w:rPr>
              <w:lastRenderedPageBreak/>
              <w:t>2</w:t>
            </w:r>
          </w:p>
        </w:tc>
        <w:tc>
          <w:tcPr>
            <w:tcW w:w="284" w:type="dxa"/>
          </w:tcPr>
          <w:p w:rsidR="00DF2628" w:rsidRPr="0032387A" w:rsidRDefault="00DF2628" w:rsidP="00EA2ACE">
            <w:pPr>
              <w:jc w:val="center"/>
              <w:rPr>
                <w:sz w:val="28"/>
                <w:szCs w:val="28"/>
                <w:lang w:val="kk-KZ"/>
              </w:rPr>
            </w:pPr>
            <w:r w:rsidRPr="0032387A">
              <w:rPr>
                <w:sz w:val="28"/>
                <w:szCs w:val="28"/>
                <w:lang w:val="kk-KZ"/>
              </w:rPr>
              <w:t>4</w:t>
            </w:r>
          </w:p>
        </w:tc>
        <w:tc>
          <w:tcPr>
            <w:tcW w:w="1276" w:type="dxa"/>
          </w:tcPr>
          <w:p w:rsidR="00DF2628" w:rsidRPr="0032387A" w:rsidRDefault="00DF2628" w:rsidP="00873C0B">
            <w:pPr>
              <w:pStyle w:val="a7"/>
              <w:rPr>
                <w:rFonts w:ascii="Times New Roman" w:hAnsi="Times New Roman"/>
                <w:color w:val="000000"/>
                <w:szCs w:val="28"/>
                <w:lang w:val="kk-KZ"/>
              </w:rPr>
            </w:pPr>
            <w:r w:rsidRPr="0032387A">
              <w:rPr>
                <w:rFonts w:ascii="Times New Roman" w:hAnsi="Times New Roman"/>
                <w:color w:val="000000"/>
                <w:szCs w:val="28"/>
                <w:lang w:val="kk-KZ"/>
              </w:rPr>
              <w:t>Халықар</w:t>
            </w:r>
            <w:r w:rsidRPr="0032387A">
              <w:rPr>
                <w:rFonts w:ascii="Times New Roman" w:hAnsi="Times New Roman"/>
                <w:color w:val="000000"/>
                <w:szCs w:val="28"/>
                <w:lang w:val="kk-KZ"/>
              </w:rPr>
              <w:lastRenderedPageBreak/>
              <w:t>алық жария құқық</w:t>
            </w:r>
          </w:p>
          <w:p w:rsidR="00DF2628" w:rsidRPr="0032387A" w:rsidRDefault="00DF2628" w:rsidP="00873C0B">
            <w:pPr>
              <w:autoSpaceDE w:val="0"/>
              <w:autoSpaceDN w:val="0"/>
              <w:adjustRightInd w:val="0"/>
              <w:jc w:val="both"/>
              <w:rPr>
                <w:color w:val="000000"/>
                <w:sz w:val="28"/>
                <w:szCs w:val="28"/>
                <w:lang w:val="kk-KZ"/>
              </w:rPr>
            </w:pPr>
          </w:p>
        </w:tc>
        <w:tc>
          <w:tcPr>
            <w:tcW w:w="1701" w:type="dxa"/>
            <w:gridSpan w:val="5"/>
          </w:tcPr>
          <w:p w:rsidR="00DF2628" w:rsidRPr="0032387A" w:rsidRDefault="00DF2628" w:rsidP="00873C0B">
            <w:pPr>
              <w:jc w:val="both"/>
              <w:rPr>
                <w:b/>
                <w:color w:val="000000"/>
                <w:sz w:val="28"/>
                <w:szCs w:val="28"/>
                <w:lang w:val="kk-KZ"/>
              </w:rPr>
            </w:pPr>
            <w:r w:rsidRPr="0032387A">
              <w:rPr>
                <w:color w:val="000000"/>
                <w:sz w:val="28"/>
                <w:szCs w:val="28"/>
                <w:lang w:val="kk-KZ"/>
              </w:rPr>
              <w:lastRenderedPageBreak/>
              <w:t>Халықарал</w:t>
            </w:r>
            <w:r w:rsidRPr="0032387A">
              <w:rPr>
                <w:color w:val="000000"/>
                <w:sz w:val="28"/>
                <w:szCs w:val="28"/>
                <w:lang w:val="kk-KZ"/>
              </w:rPr>
              <w:lastRenderedPageBreak/>
              <w:t>ық жеке құқық, Сыртқы экономикалық қатынастарды құқықтық реттеу</w:t>
            </w:r>
          </w:p>
          <w:p w:rsidR="00DF2628" w:rsidRPr="0032387A" w:rsidRDefault="00DF2628" w:rsidP="00873C0B">
            <w:pPr>
              <w:autoSpaceDE w:val="0"/>
              <w:autoSpaceDN w:val="0"/>
              <w:adjustRightInd w:val="0"/>
              <w:jc w:val="both"/>
              <w:rPr>
                <w:bCs/>
                <w:color w:val="000000"/>
                <w:sz w:val="28"/>
                <w:szCs w:val="28"/>
                <w:lang w:val="kk-KZ"/>
              </w:rPr>
            </w:pPr>
          </w:p>
        </w:tc>
        <w:tc>
          <w:tcPr>
            <w:tcW w:w="3261" w:type="dxa"/>
            <w:gridSpan w:val="3"/>
          </w:tcPr>
          <w:p w:rsidR="00DF2628" w:rsidRPr="0032387A" w:rsidRDefault="00DF2628" w:rsidP="00DF2628">
            <w:pPr>
              <w:shd w:val="clear" w:color="auto" w:fill="FFFFFF"/>
              <w:autoSpaceDE w:val="0"/>
              <w:autoSpaceDN w:val="0"/>
              <w:adjustRightInd w:val="0"/>
              <w:jc w:val="both"/>
              <w:rPr>
                <w:noProof/>
                <w:color w:val="000000"/>
                <w:sz w:val="28"/>
                <w:szCs w:val="28"/>
                <w:lang w:val="kk-KZ"/>
              </w:rPr>
            </w:pPr>
            <w:r w:rsidRPr="0032387A">
              <w:rPr>
                <w:noProof/>
                <w:color w:val="000000"/>
                <w:sz w:val="28"/>
                <w:szCs w:val="28"/>
                <w:lang w:val="kk-KZ"/>
              </w:rPr>
              <w:lastRenderedPageBreak/>
              <w:t xml:space="preserve">Студенттер халықаралық </w:t>
            </w:r>
            <w:r w:rsidRPr="0032387A">
              <w:rPr>
                <w:noProof/>
                <w:color w:val="000000"/>
                <w:sz w:val="28"/>
                <w:szCs w:val="28"/>
                <w:lang w:val="kk-KZ"/>
              </w:rPr>
              <w:lastRenderedPageBreak/>
              <w:t xml:space="preserve">құжаттармен және ұлттық заңнамалық актілерімен жұмыс жасау дағдыларына ие болуы тиіс, оларды мемлекеттің халықаралық және ішкі өміріндегі әртүрлі жағдайларында дұрыс түсіндіре </w:t>
            </w:r>
            <w:r w:rsidRPr="0032387A">
              <w:rPr>
                <w:i/>
                <w:noProof/>
                <w:color w:val="000000"/>
                <w:sz w:val="28"/>
                <w:szCs w:val="28"/>
                <w:lang w:val="kk-KZ"/>
              </w:rPr>
              <w:t>білуі керек</w:t>
            </w:r>
            <w:r w:rsidRPr="0032387A">
              <w:rPr>
                <w:noProof/>
                <w:color w:val="000000"/>
                <w:sz w:val="28"/>
                <w:szCs w:val="28"/>
                <w:lang w:val="kk-KZ"/>
              </w:rPr>
              <w:t xml:space="preserve"> </w:t>
            </w:r>
          </w:p>
          <w:p w:rsidR="00DF2628" w:rsidRPr="0032387A" w:rsidRDefault="00DF2628" w:rsidP="008104BC">
            <w:pPr>
              <w:pStyle w:val="a3"/>
              <w:jc w:val="both"/>
              <w:rPr>
                <w:rFonts w:ascii="Times New Roman" w:hAnsi="Times New Roman"/>
                <w:sz w:val="28"/>
                <w:szCs w:val="28"/>
                <w:lang w:val="kk-KZ"/>
              </w:rPr>
            </w:pPr>
          </w:p>
        </w:tc>
      </w:tr>
      <w:tr w:rsidR="00DF2628" w:rsidRPr="0032387A" w:rsidTr="002B4CBB">
        <w:trPr>
          <w:trHeight w:val="355"/>
        </w:trPr>
        <w:tc>
          <w:tcPr>
            <w:tcW w:w="566" w:type="dxa"/>
          </w:tcPr>
          <w:p w:rsidR="00DF2628" w:rsidRPr="0032387A" w:rsidRDefault="00DF2628" w:rsidP="00EA2ACE">
            <w:pPr>
              <w:jc w:val="center"/>
              <w:rPr>
                <w:sz w:val="28"/>
                <w:szCs w:val="28"/>
                <w:lang w:val="kk-KZ"/>
              </w:rPr>
            </w:pPr>
            <w:r w:rsidRPr="0032387A">
              <w:rPr>
                <w:sz w:val="28"/>
                <w:szCs w:val="28"/>
                <w:lang w:val="kk-KZ"/>
              </w:rPr>
              <w:lastRenderedPageBreak/>
              <w:t>5</w:t>
            </w:r>
          </w:p>
        </w:tc>
        <w:tc>
          <w:tcPr>
            <w:tcW w:w="2268" w:type="dxa"/>
          </w:tcPr>
          <w:p w:rsidR="00DF2628" w:rsidRPr="0032387A" w:rsidRDefault="00DF2628" w:rsidP="008120B7">
            <w:pPr>
              <w:jc w:val="center"/>
              <w:rPr>
                <w:b/>
                <w:sz w:val="28"/>
                <w:szCs w:val="28"/>
                <w:lang w:val="kk-KZ"/>
              </w:rPr>
            </w:pPr>
            <w:r w:rsidRPr="0032387A">
              <w:rPr>
                <w:b/>
                <w:sz w:val="28"/>
                <w:szCs w:val="28"/>
                <w:lang w:val="kk-KZ"/>
              </w:rPr>
              <w:t>Шетелдердің мемлекеттік құқығы</w:t>
            </w:r>
          </w:p>
        </w:tc>
        <w:tc>
          <w:tcPr>
            <w:tcW w:w="2126" w:type="dxa"/>
            <w:tcBorders>
              <w:right w:val="single" w:sz="4" w:space="0" w:color="auto"/>
            </w:tcBorders>
          </w:tcPr>
          <w:p w:rsidR="00DF2628" w:rsidRPr="0032387A" w:rsidRDefault="00DF2628" w:rsidP="00DF2628">
            <w:pPr>
              <w:jc w:val="both"/>
              <w:rPr>
                <w:sz w:val="28"/>
                <w:szCs w:val="28"/>
                <w:lang w:val="kk-KZ"/>
              </w:rPr>
            </w:pPr>
            <w:r w:rsidRPr="0032387A">
              <w:rPr>
                <w:sz w:val="28"/>
                <w:szCs w:val="28"/>
                <w:lang w:val="kk-KZ"/>
              </w:rPr>
              <w:t xml:space="preserve">«Шетелдердің мемлекеттік құқығы» курсы – заң мазмұнына нақты да дұрыс баға беру үшін саяси және заң категорияларының мәнін ашу және олардың  қоғамдағы ролін, өз деңгейіндегі қызметін анықтау үшін кез-келген қоғам мүшесі, әсіресе, болашақ заңгер мамандарының оқып үйренуі  қажеттілігінен туындап отыр. </w:t>
            </w:r>
          </w:p>
          <w:p w:rsidR="00DF2628" w:rsidRPr="0032387A" w:rsidRDefault="00DF2628" w:rsidP="00DF2628">
            <w:pPr>
              <w:jc w:val="both"/>
              <w:rPr>
                <w:color w:val="000000"/>
                <w:sz w:val="28"/>
                <w:szCs w:val="28"/>
                <w:lang w:val="kk-KZ"/>
              </w:rPr>
            </w:pPr>
            <w:r w:rsidRPr="0032387A">
              <w:rPr>
                <w:sz w:val="28"/>
                <w:szCs w:val="28"/>
                <w:lang w:val="kk-KZ"/>
              </w:rPr>
              <w:t xml:space="preserve">«Шетелдердің мемлекеттік </w:t>
            </w:r>
            <w:r w:rsidRPr="0032387A">
              <w:rPr>
                <w:sz w:val="28"/>
                <w:szCs w:val="28"/>
                <w:lang w:val="kk-KZ"/>
              </w:rPr>
              <w:lastRenderedPageBreak/>
              <w:t>құқығы» курсының  обьектісі- мемлекет, қоғамның саяси жүйесі ретіндегі институттар, әртүрлі қоғамдық қатынастарды реттейтін құқық және тарихи-құқықтық ілімдер мен концепциялар және олардың мәні, құрылымы</w:t>
            </w:r>
          </w:p>
        </w:tc>
        <w:tc>
          <w:tcPr>
            <w:tcW w:w="2268" w:type="dxa"/>
            <w:tcBorders>
              <w:left w:val="single" w:sz="4" w:space="0" w:color="auto"/>
            </w:tcBorders>
          </w:tcPr>
          <w:p w:rsidR="00DF2628" w:rsidRPr="0032387A" w:rsidRDefault="00DF2628" w:rsidP="00DF2628">
            <w:pPr>
              <w:tabs>
                <w:tab w:val="left" w:pos="226"/>
              </w:tabs>
              <w:jc w:val="both"/>
              <w:rPr>
                <w:sz w:val="28"/>
                <w:szCs w:val="28"/>
                <w:lang w:val="kk-KZ"/>
              </w:rPr>
            </w:pPr>
            <w:r w:rsidRPr="0032387A">
              <w:rPr>
                <w:sz w:val="28"/>
                <w:szCs w:val="28"/>
                <w:lang w:val="kk-KZ"/>
              </w:rPr>
              <w:lastRenderedPageBreak/>
              <w:t>Әлемдік тарих тенденциялар негізінде адамзаттың тарихи дамуының кезеңдері туралы ғылыми негіз қалыптастырады;</w:t>
            </w:r>
          </w:p>
          <w:p w:rsidR="00DF2628" w:rsidRPr="0032387A" w:rsidRDefault="00DF2628" w:rsidP="00DF2628">
            <w:pPr>
              <w:tabs>
                <w:tab w:val="left" w:pos="226"/>
              </w:tabs>
              <w:jc w:val="both"/>
              <w:rPr>
                <w:sz w:val="28"/>
                <w:szCs w:val="28"/>
                <w:lang w:val="kk-KZ"/>
              </w:rPr>
            </w:pPr>
            <w:r w:rsidRPr="0032387A">
              <w:rPr>
                <w:sz w:val="28"/>
                <w:szCs w:val="28"/>
                <w:lang w:val="kk-KZ"/>
              </w:rPr>
              <w:t xml:space="preserve"> Қоғамның дамуы туралы: әлемдік тарихи процесте Қазақстанның алар орны, әлеуметтік (сынақ) қабілет түрі, өркениет, мәдениет әр түрлілігі туралы білімді игеріп шығады;. </w:t>
            </w:r>
          </w:p>
          <w:p w:rsidR="00DF2628" w:rsidRPr="0032387A" w:rsidRDefault="00DF2628" w:rsidP="00DF2628">
            <w:pPr>
              <w:tabs>
                <w:tab w:val="left" w:pos="226"/>
              </w:tabs>
              <w:jc w:val="both"/>
              <w:rPr>
                <w:sz w:val="28"/>
                <w:szCs w:val="28"/>
                <w:lang w:val="kk-KZ"/>
              </w:rPr>
            </w:pPr>
          </w:p>
        </w:tc>
        <w:tc>
          <w:tcPr>
            <w:tcW w:w="285" w:type="dxa"/>
          </w:tcPr>
          <w:p w:rsidR="00DF2628" w:rsidRPr="0032387A" w:rsidRDefault="00DF2628" w:rsidP="00EA2ACE">
            <w:pPr>
              <w:jc w:val="center"/>
              <w:rPr>
                <w:sz w:val="28"/>
                <w:szCs w:val="28"/>
                <w:lang w:val="kk-KZ"/>
              </w:rPr>
            </w:pPr>
            <w:r w:rsidRPr="0032387A">
              <w:rPr>
                <w:sz w:val="28"/>
                <w:szCs w:val="28"/>
                <w:lang w:val="kk-KZ"/>
              </w:rPr>
              <w:t>2</w:t>
            </w:r>
          </w:p>
        </w:tc>
        <w:tc>
          <w:tcPr>
            <w:tcW w:w="284" w:type="dxa"/>
          </w:tcPr>
          <w:p w:rsidR="00DF2628" w:rsidRPr="0032387A" w:rsidRDefault="00DF2628" w:rsidP="00EA2ACE">
            <w:pPr>
              <w:jc w:val="center"/>
              <w:rPr>
                <w:sz w:val="28"/>
                <w:szCs w:val="28"/>
                <w:lang w:val="kk-KZ"/>
              </w:rPr>
            </w:pPr>
            <w:r w:rsidRPr="0032387A">
              <w:rPr>
                <w:sz w:val="28"/>
                <w:szCs w:val="28"/>
                <w:lang w:val="kk-KZ"/>
              </w:rPr>
              <w:t>4</w:t>
            </w:r>
          </w:p>
        </w:tc>
        <w:tc>
          <w:tcPr>
            <w:tcW w:w="1276" w:type="dxa"/>
          </w:tcPr>
          <w:p w:rsidR="00DF2628" w:rsidRPr="0032387A" w:rsidRDefault="00DF2628" w:rsidP="00DF2628">
            <w:pPr>
              <w:rPr>
                <w:sz w:val="28"/>
                <w:szCs w:val="28"/>
                <w:lang w:val="kk-KZ"/>
              </w:rPr>
            </w:pPr>
            <w:r w:rsidRPr="0032387A">
              <w:rPr>
                <w:sz w:val="28"/>
                <w:szCs w:val="28"/>
                <w:lang w:val="kk-KZ"/>
              </w:rPr>
              <w:t>Әлем тарихы</w:t>
            </w:r>
          </w:p>
          <w:p w:rsidR="00DF2628" w:rsidRPr="0032387A" w:rsidRDefault="00DF2628" w:rsidP="00DF2628">
            <w:pPr>
              <w:rPr>
                <w:sz w:val="28"/>
                <w:szCs w:val="28"/>
                <w:lang w:val="kk-KZ"/>
              </w:rPr>
            </w:pPr>
            <w:r w:rsidRPr="0032387A">
              <w:rPr>
                <w:sz w:val="28"/>
                <w:szCs w:val="28"/>
                <w:lang w:val="kk-KZ"/>
              </w:rPr>
              <w:t>Қазақстан тарихы</w:t>
            </w:r>
          </w:p>
          <w:p w:rsidR="00DF2628" w:rsidRPr="0032387A" w:rsidRDefault="00DF2628" w:rsidP="008104BC">
            <w:pPr>
              <w:jc w:val="center"/>
              <w:rPr>
                <w:color w:val="000000"/>
                <w:sz w:val="28"/>
                <w:szCs w:val="28"/>
                <w:lang w:val="kk-KZ"/>
              </w:rPr>
            </w:pPr>
          </w:p>
        </w:tc>
        <w:tc>
          <w:tcPr>
            <w:tcW w:w="1701" w:type="dxa"/>
            <w:gridSpan w:val="5"/>
          </w:tcPr>
          <w:p w:rsidR="00DF2628" w:rsidRPr="0032387A" w:rsidRDefault="00DF2628" w:rsidP="008104BC">
            <w:pPr>
              <w:pStyle w:val="a7"/>
              <w:jc w:val="both"/>
              <w:rPr>
                <w:rFonts w:ascii="Times New Roman" w:hAnsi="Times New Roman"/>
                <w:szCs w:val="28"/>
                <w:lang w:val="kk-KZ"/>
              </w:rPr>
            </w:pPr>
            <w:r w:rsidRPr="0032387A">
              <w:rPr>
                <w:rFonts w:ascii="Times New Roman" w:hAnsi="Times New Roman"/>
                <w:szCs w:val="28"/>
                <w:lang w:val="kk-KZ"/>
              </w:rPr>
              <w:t>Мемлекет және құқық тарихы</w:t>
            </w:r>
          </w:p>
        </w:tc>
        <w:tc>
          <w:tcPr>
            <w:tcW w:w="3261" w:type="dxa"/>
            <w:gridSpan w:val="3"/>
          </w:tcPr>
          <w:p w:rsidR="00DF2628" w:rsidRPr="0032387A" w:rsidRDefault="00DF2628" w:rsidP="00DF2628">
            <w:pPr>
              <w:tabs>
                <w:tab w:val="left" w:pos="226"/>
              </w:tabs>
              <w:jc w:val="both"/>
              <w:rPr>
                <w:sz w:val="28"/>
                <w:szCs w:val="28"/>
                <w:lang w:val="kk-KZ"/>
              </w:rPr>
            </w:pPr>
            <w:r w:rsidRPr="0032387A">
              <w:rPr>
                <w:sz w:val="28"/>
                <w:szCs w:val="28"/>
                <w:lang w:val="kk-KZ"/>
              </w:rPr>
              <w:t xml:space="preserve">Пәнді толық меңгеру үшін студенттер  «Саяси–құқықтық ілімдер тарихы» пәнін оқып игеруі тиіс. </w:t>
            </w:r>
          </w:p>
          <w:p w:rsidR="00DF2628" w:rsidRPr="0032387A" w:rsidRDefault="00DF2628" w:rsidP="00DF2628">
            <w:pPr>
              <w:tabs>
                <w:tab w:val="left" w:pos="226"/>
              </w:tabs>
              <w:jc w:val="both"/>
              <w:rPr>
                <w:sz w:val="28"/>
                <w:szCs w:val="28"/>
                <w:lang w:val="kk-KZ"/>
              </w:rPr>
            </w:pPr>
            <w:r w:rsidRPr="0032387A">
              <w:rPr>
                <w:sz w:val="28"/>
                <w:szCs w:val="28"/>
                <w:lang w:val="kk-KZ"/>
              </w:rPr>
              <w:t>конспект жасау, реферат жаза білу, ғылыми, оқу-әдістемелік әдебиеттермен жұмыс істей білуі, лабораториялық сабақта тиісті жаттығу жұмыстарын жасай білуі тиіс және кезеңдік, қорытынды бақылау жұмыстарын уақытында тапсырып отыруы қажет.</w:t>
            </w:r>
          </w:p>
          <w:p w:rsidR="00DF2628" w:rsidRPr="0032387A" w:rsidRDefault="00DF2628" w:rsidP="008104BC">
            <w:pPr>
              <w:pStyle w:val="a3"/>
              <w:jc w:val="both"/>
              <w:rPr>
                <w:rFonts w:ascii="Times New Roman" w:hAnsi="Times New Roman"/>
                <w:sz w:val="28"/>
                <w:szCs w:val="28"/>
                <w:lang w:val="kk-KZ"/>
              </w:rPr>
            </w:pPr>
          </w:p>
        </w:tc>
      </w:tr>
      <w:tr w:rsidR="00DF2628" w:rsidRPr="0032387A" w:rsidTr="002B4CBB">
        <w:trPr>
          <w:trHeight w:val="355"/>
        </w:trPr>
        <w:tc>
          <w:tcPr>
            <w:tcW w:w="566" w:type="dxa"/>
          </w:tcPr>
          <w:p w:rsidR="00DF2628" w:rsidRPr="0032387A" w:rsidRDefault="00DF2628" w:rsidP="00EA2ACE">
            <w:pPr>
              <w:jc w:val="center"/>
              <w:rPr>
                <w:sz w:val="28"/>
                <w:szCs w:val="28"/>
                <w:lang w:val="kk-KZ"/>
              </w:rPr>
            </w:pPr>
            <w:r w:rsidRPr="0032387A">
              <w:rPr>
                <w:sz w:val="28"/>
                <w:szCs w:val="28"/>
                <w:lang w:val="kk-KZ"/>
              </w:rPr>
              <w:lastRenderedPageBreak/>
              <w:t>6</w:t>
            </w:r>
          </w:p>
        </w:tc>
        <w:tc>
          <w:tcPr>
            <w:tcW w:w="2268" w:type="dxa"/>
          </w:tcPr>
          <w:p w:rsidR="00DF2628" w:rsidRPr="0032387A" w:rsidRDefault="00DF2628" w:rsidP="008120B7">
            <w:pPr>
              <w:jc w:val="center"/>
              <w:rPr>
                <w:b/>
                <w:sz w:val="28"/>
                <w:szCs w:val="28"/>
                <w:lang w:val="kk-KZ"/>
              </w:rPr>
            </w:pPr>
            <w:r w:rsidRPr="0032387A">
              <w:rPr>
                <w:b/>
                <w:sz w:val="28"/>
                <w:szCs w:val="28"/>
                <w:lang w:val="kk-KZ"/>
              </w:rPr>
              <w:t>Халықаралық еңбек құқығы</w:t>
            </w:r>
          </w:p>
        </w:tc>
        <w:tc>
          <w:tcPr>
            <w:tcW w:w="2126" w:type="dxa"/>
            <w:tcBorders>
              <w:right w:val="single" w:sz="4" w:space="0" w:color="auto"/>
            </w:tcBorders>
          </w:tcPr>
          <w:p w:rsidR="00DF2628" w:rsidRPr="0032387A" w:rsidRDefault="005B1C0B" w:rsidP="008104BC">
            <w:pPr>
              <w:jc w:val="both"/>
              <w:rPr>
                <w:color w:val="000000"/>
                <w:sz w:val="28"/>
                <w:szCs w:val="28"/>
                <w:lang w:val="kk-KZ"/>
              </w:rPr>
            </w:pPr>
            <w:r w:rsidRPr="0032387A">
              <w:rPr>
                <w:sz w:val="28"/>
                <w:szCs w:val="28"/>
                <w:lang w:val="kk-KZ"/>
              </w:rPr>
              <w:t xml:space="preserve">Шетел жұмыс күшін пайдалану бүгінгі күннің өзекті мәселелерінің бірі. Қызмет көрсету, өнім өндіру үшін және олармен </w:t>
            </w:r>
            <w:r w:rsidRPr="0032387A">
              <w:rPr>
                <w:sz w:val="28"/>
                <w:szCs w:val="28"/>
                <w:lang w:val="kk-KZ"/>
              </w:rPr>
              <w:lastRenderedPageBreak/>
              <w:t xml:space="preserve">алмасуда қолданылатын ақпараттық  және тасымалдаушы желілердің қауырт дамуымен сипатталатын қазіргі әлемдік экономикада халық қозғалысының белсенділігі артып келеді. Адамның халықаралық қозғалысы қазіргі әлемнің өзіне тән сипатына және жаһандану үрдісінің айнымас бөлігі болып табылады. Жаһандану үрдісіндегі көші-қонның қоғамдық даму </w:t>
            </w:r>
            <w:r w:rsidRPr="0032387A">
              <w:rPr>
                <w:sz w:val="28"/>
                <w:szCs w:val="28"/>
                <w:lang w:val="kk-KZ"/>
              </w:rPr>
              <w:lastRenderedPageBreak/>
              <w:t>үрдісіндегі өзектілігіне байланысты БҰҰ Бас хатшысының баяндауы бойынша, халықаралық көші-қонды дамытудың өзгешелігі, әлемдік жүйедегі көші-қонның негізгі элементі болуы, сауда, қаржы сияқты әлемдік деңгейде назар аудару керек</w:t>
            </w:r>
          </w:p>
        </w:tc>
        <w:tc>
          <w:tcPr>
            <w:tcW w:w="2268" w:type="dxa"/>
            <w:tcBorders>
              <w:left w:val="single" w:sz="4" w:space="0" w:color="auto"/>
            </w:tcBorders>
          </w:tcPr>
          <w:p w:rsidR="00DF2628" w:rsidRPr="0032387A" w:rsidRDefault="005B1C0B" w:rsidP="005B1C0B">
            <w:pPr>
              <w:pStyle w:val="33"/>
              <w:tabs>
                <w:tab w:val="left" w:pos="316"/>
              </w:tabs>
              <w:rPr>
                <w:bCs/>
                <w:sz w:val="28"/>
                <w:szCs w:val="28"/>
                <w:lang w:val="kk-KZ"/>
              </w:rPr>
            </w:pPr>
            <w:r w:rsidRPr="0032387A">
              <w:rPr>
                <w:bCs/>
                <w:sz w:val="28"/>
                <w:szCs w:val="28"/>
                <w:lang w:val="kk-KZ"/>
              </w:rPr>
              <w:lastRenderedPageBreak/>
              <w:t>Халықаралық еңбек қатынастарының жалпы сипаттамасы</w:t>
            </w:r>
          </w:p>
          <w:p w:rsidR="005B1C0B" w:rsidRPr="0032387A" w:rsidRDefault="005B1C0B" w:rsidP="005B1C0B">
            <w:pPr>
              <w:pStyle w:val="33"/>
              <w:tabs>
                <w:tab w:val="left" w:pos="316"/>
              </w:tabs>
              <w:rPr>
                <w:bCs/>
                <w:sz w:val="28"/>
                <w:szCs w:val="28"/>
                <w:lang w:val="kk-KZ"/>
              </w:rPr>
            </w:pPr>
            <w:r w:rsidRPr="0032387A">
              <w:rPr>
                <w:bCs/>
                <w:sz w:val="28"/>
                <w:szCs w:val="28"/>
                <w:lang w:val="kk-KZ"/>
              </w:rPr>
              <w:t>Халықаралық еңбек қатынастардағы коллизиялық байламдар</w:t>
            </w:r>
          </w:p>
          <w:p w:rsidR="005B1C0B" w:rsidRPr="0032387A" w:rsidRDefault="005B1C0B" w:rsidP="005B1C0B">
            <w:pPr>
              <w:tabs>
                <w:tab w:val="left" w:pos="316"/>
              </w:tabs>
              <w:ind w:right="282"/>
              <w:jc w:val="both"/>
              <w:rPr>
                <w:bCs/>
                <w:sz w:val="28"/>
                <w:szCs w:val="28"/>
                <w:lang w:val="kk-KZ"/>
              </w:rPr>
            </w:pPr>
            <w:r w:rsidRPr="0032387A">
              <w:rPr>
                <w:bCs/>
                <w:sz w:val="28"/>
                <w:szCs w:val="28"/>
                <w:lang w:val="kk-KZ"/>
              </w:rPr>
              <w:lastRenderedPageBreak/>
              <w:t>Халықаралық еңбек қатынастарын халықаралық шарттарда және Қазақстан Республикасы заңнамаларында құқықтық реттеу тәсілдері</w:t>
            </w:r>
          </w:p>
          <w:p w:rsidR="005B1C0B" w:rsidRPr="0032387A" w:rsidRDefault="005B1C0B" w:rsidP="008104BC">
            <w:pPr>
              <w:pStyle w:val="33"/>
              <w:rPr>
                <w:sz w:val="28"/>
                <w:szCs w:val="28"/>
                <w:lang w:val="kk-KZ"/>
              </w:rPr>
            </w:pPr>
          </w:p>
        </w:tc>
        <w:tc>
          <w:tcPr>
            <w:tcW w:w="285" w:type="dxa"/>
          </w:tcPr>
          <w:p w:rsidR="00DF2628" w:rsidRPr="0032387A" w:rsidRDefault="00DF2628" w:rsidP="00EA2ACE">
            <w:pPr>
              <w:jc w:val="center"/>
              <w:rPr>
                <w:sz w:val="28"/>
                <w:szCs w:val="28"/>
                <w:lang w:val="kk-KZ"/>
              </w:rPr>
            </w:pPr>
            <w:r w:rsidRPr="0032387A">
              <w:rPr>
                <w:sz w:val="28"/>
                <w:szCs w:val="28"/>
                <w:lang w:val="kk-KZ"/>
              </w:rPr>
              <w:lastRenderedPageBreak/>
              <w:t>2</w:t>
            </w:r>
          </w:p>
        </w:tc>
        <w:tc>
          <w:tcPr>
            <w:tcW w:w="284" w:type="dxa"/>
          </w:tcPr>
          <w:p w:rsidR="00DF2628" w:rsidRPr="0032387A" w:rsidRDefault="00DF2628" w:rsidP="00EA2ACE">
            <w:pPr>
              <w:jc w:val="center"/>
              <w:rPr>
                <w:sz w:val="28"/>
                <w:szCs w:val="28"/>
                <w:lang w:val="kk-KZ"/>
              </w:rPr>
            </w:pPr>
            <w:r w:rsidRPr="0032387A">
              <w:rPr>
                <w:sz w:val="28"/>
                <w:szCs w:val="28"/>
                <w:lang w:val="kk-KZ"/>
              </w:rPr>
              <w:t>4</w:t>
            </w:r>
          </w:p>
        </w:tc>
        <w:tc>
          <w:tcPr>
            <w:tcW w:w="1276" w:type="dxa"/>
          </w:tcPr>
          <w:p w:rsidR="00DF2628" w:rsidRPr="0032387A" w:rsidRDefault="00101604" w:rsidP="008104BC">
            <w:pPr>
              <w:jc w:val="center"/>
              <w:rPr>
                <w:color w:val="000000"/>
                <w:sz w:val="28"/>
                <w:szCs w:val="28"/>
                <w:lang w:val="kk-KZ"/>
              </w:rPr>
            </w:pPr>
            <w:r w:rsidRPr="0032387A">
              <w:rPr>
                <w:color w:val="000000"/>
                <w:sz w:val="28"/>
                <w:szCs w:val="28"/>
                <w:lang w:val="kk-KZ"/>
              </w:rPr>
              <w:t>Халықаралық жария құқық</w:t>
            </w:r>
          </w:p>
        </w:tc>
        <w:tc>
          <w:tcPr>
            <w:tcW w:w="1701" w:type="dxa"/>
            <w:gridSpan w:val="5"/>
          </w:tcPr>
          <w:p w:rsidR="00DF2628" w:rsidRPr="0032387A" w:rsidRDefault="00101604" w:rsidP="008104BC">
            <w:pPr>
              <w:pStyle w:val="a7"/>
              <w:jc w:val="both"/>
              <w:rPr>
                <w:rFonts w:ascii="Times New Roman" w:hAnsi="Times New Roman"/>
                <w:szCs w:val="28"/>
                <w:lang w:val="kk-KZ"/>
              </w:rPr>
            </w:pPr>
            <w:r w:rsidRPr="0032387A">
              <w:rPr>
                <w:rFonts w:ascii="Times New Roman" w:hAnsi="Times New Roman"/>
                <w:szCs w:val="28"/>
                <w:lang w:val="kk-KZ"/>
              </w:rPr>
              <w:t>Халықаралық жеке құқық</w:t>
            </w:r>
          </w:p>
        </w:tc>
        <w:tc>
          <w:tcPr>
            <w:tcW w:w="3261" w:type="dxa"/>
            <w:gridSpan w:val="3"/>
          </w:tcPr>
          <w:p w:rsidR="007E5D58" w:rsidRPr="0032387A" w:rsidRDefault="007E5D58" w:rsidP="007E5D58">
            <w:pPr>
              <w:ind w:left="34" w:right="282"/>
              <w:jc w:val="both"/>
              <w:rPr>
                <w:sz w:val="28"/>
                <w:szCs w:val="28"/>
                <w:lang w:val="kk-KZ"/>
              </w:rPr>
            </w:pPr>
            <w:r w:rsidRPr="0032387A">
              <w:rPr>
                <w:sz w:val="28"/>
                <w:szCs w:val="28"/>
                <w:lang w:val="kk-KZ"/>
              </w:rPr>
              <w:t xml:space="preserve">Тараптардың еркіндік заңы - </w:t>
            </w:r>
            <w:r w:rsidRPr="0032387A">
              <w:rPr>
                <w:bCs/>
                <w:iCs/>
                <w:sz w:val="28"/>
                <w:szCs w:val="28"/>
                <w:lang w:val="kk-KZ"/>
              </w:rPr>
              <w:t>lex voluntatis</w:t>
            </w:r>
            <w:r w:rsidRPr="0032387A">
              <w:rPr>
                <w:sz w:val="28"/>
                <w:szCs w:val="28"/>
                <w:lang w:val="kk-KZ"/>
              </w:rPr>
              <w:t xml:space="preserve"> </w:t>
            </w:r>
          </w:p>
          <w:p w:rsidR="007E5D58" w:rsidRPr="0032387A" w:rsidRDefault="007E5D58" w:rsidP="007E5D58">
            <w:pPr>
              <w:ind w:left="34" w:right="282"/>
              <w:jc w:val="both"/>
              <w:rPr>
                <w:bCs/>
                <w:sz w:val="28"/>
                <w:szCs w:val="28"/>
                <w:lang w:val="kk-KZ"/>
              </w:rPr>
            </w:pPr>
            <w:r w:rsidRPr="0032387A">
              <w:rPr>
                <w:sz w:val="28"/>
                <w:szCs w:val="28"/>
                <w:lang w:val="kk-KZ"/>
              </w:rPr>
              <w:t xml:space="preserve">Еңбек ету орнының заңы - </w:t>
            </w:r>
            <w:r w:rsidRPr="0032387A">
              <w:rPr>
                <w:bCs/>
                <w:iCs/>
                <w:sz w:val="28"/>
                <w:szCs w:val="28"/>
                <w:lang w:val="kk-KZ"/>
              </w:rPr>
              <w:t>lex loci loboris</w:t>
            </w:r>
            <w:r w:rsidRPr="0032387A">
              <w:rPr>
                <w:sz w:val="28"/>
                <w:szCs w:val="28"/>
                <w:lang w:val="kk-KZ"/>
              </w:rPr>
              <w:t xml:space="preserve"> </w:t>
            </w:r>
          </w:p>
          <w:p w:rsidR="007E5D58" w:rsidRPr="0032387A" w:rsidRDefault="007E5D58" w:rsidP="007E5D58">
            <w:pPr>
              <w:ind w:left="34" w:right="282"/>
              <w:jc w:val="both"/>
              <w:rPr>
                <w:sz w:val="28"/>
                <w:szCs w:val="28"/>
                <w:lang w:val="kk-KZ"/>
              </w:rPr>
            </w:pPr>
            <w:r w:rsidRPr="0032387A">
              <w:rPr>
                <w:sz w:val="28"/>
                <w:szCs w:val="28"/>
                <w:lang w:val="kk-KZ"/>
              </w:rPr>
              <w:t xml:space="preserve">Ұйым орналасқан жер заңы - </w:t>
            </w:r>
            <w:r w:rsidRPr="0032387A">
              <w:rPr>
                <w:bCs/>
                <w:iCs/>
                <w:sz w:val="28"/>
                <w:szCs w:val="28"/>
                <w:lang w:val="kk-KZ"/>
              </w:rPr>
              <w:t>lex loci deligationis</w:t>
            </w:r>
            <w:r w:rsidRPr="0032387A">
              <w:rPr>
                <w:sz w:val="28"/>
                <w:szCs w:val="28"/>
                <w:lang w:val="kk-KZ"/>
              </w:rPr>
              <w:t xml:space="preserve"> </w:t>
            </w:r>
          </w:p>
          <w:p w:rsidR="007E5D58" w:rsidRPr="0032387A" w:rsidRDefault="007E5D58" w:rsidP="007E5D58">
            <w:pPr>
              <w:ind w:left="34" w:right="282"/>
              <w:jc w:val="both"/>
              <w:rPr>
                <w:sz w:val="28"/>
                <w:szCs w:val="28"/>
                <w:lang w:val="kk-KZ"/>
              </w:rPr>
            </w:pPr>
            <w:r w:rsidRPr="0032387A">
              <w:rPr>
                <w:sz w:val="28"/>
                <w:szCs w:val="28"/>
                <w:lang w:val="kk-KZ"/>
              </w:rPr>
              <w:t xml:space="preserve">Ту елінің заңы - </w:t>
            </w:r>
            <w:r w:rsidRPr="0032387A">
              <w:rPr>
                <w:bCs/>
                <w:iCs/>
                <w:sz w:val="28"/>
                <w:szCs w:val="28"/>
                <w:lang w:val="kk-KZ"/>
              </w:rPr>
              <w:t>lex flagi</w:t>
            </w:r>
            <w:r w:rsidRPr="0032387A">
              <w:rPr>
                <w:sz w:val="28"/>
                <w:szCs w:val="28"/>
                <w:lang w:val="kk-KZ"/>
              </w:rPr>
              <w:t xml:space="preserve"> </w:t>
            </w:r>
          </w:p>
          <w:p w:rsidR="007E5D58" w:rsidRPr="0032387A" w:rsidRDefault="007E5D58" w:rsidP="007E5D58">
            <w:pPr>
              <w:ind w:left="34" w:right="282"/>
              <w:jc w:val="both"/>
              <w:rPr>
                <w:sz w:val="28"/>
                <w:szCs w:val="28"/>
                <w:lang w:val="kk-KZ"/>
              </w:rPr>
            </w:pPr>
            <w:r w:rsidRPr="0032387A">
              <w:rPr>
                <w:sz w:val="28"/>
                <w:szCs w:val="28"/>
                <w:lang w:val="kk-KZ"/>
              </w:rPr>
              <w:t xml:space="preserve">Жұмыс берушінің </w:t>
            </w:r>
            <w:r w:rsidRPr="0032387A">
              <w:rPr>
                <w:sz w:val="28"/>
                <w:szCs w:val="28"/>
                <w:lang w:val="kk-KZ"/>
              </w:rPr>
              <w:lastRenderedPageBreak/>
              <w:t xml:space="preserve">жеке заңы- </w:t>
            </w:r>
            <w:r w:rsidRPr="0032387A">
              <w:rPr>
                <w:bCs/>
                <w:iCs/>
                <w:sz w:val="28"/>
                <w:szCs w:val="28"/>
                <w:lang w:val="kk-KZ"/>
              </w:rPr>
              <w:t>lex patrie; lex nationalis</w:t>
            </w:r>
            <w:r w:rsidRPr="0032387A">
              <w:rPr>
                <w:sz w:val="28"/>
                <w:szCs w:val="28"/>
                <w:lang w:val="kk-KZ"/>
              </w:rPr>
              <w:t xml:space="preserve"> </w:t>
            </w:r>
          </w:p>
          <w:p w:rsidR="007E5D58" w:rsidRPr="0032387A" w:rsidRDefault="007E5D58" w:rsidP="007E5D58">
            <w:pPr>
              <w:ind w:left="34" w:right="282"/>
              <w:jc w:val="both"/>
              <w:rPr>
                <w:sz w:val="28"/>
                <w:szCs w:val="28"/>
                <w:lang w:val="kk-KZ"/>
              </w:rPr>
            </w:pPr>
            <w:r w:rsidRPr="0032387A">
              <w:rPr>
                <w:sz w:val="28"/>
                <w:szCs w:val="28"/>
                <w:lang w:val="kk-KZ"/>
              </w:rPr>
              <w:t xml:space="preserve">Жалдау мәмілесін жасап отырған елдің заңы - </w:t>
            </w:r>
            <w:r w:rsidRPr="0032387A">
              <w:rPr>
                <w:bCs/>
                <w:iCs/>
                <w:sz w:val="28"/>
                <w:szCs w:val="28"/>
                <w:lang w:val="kk-KZ"/>
              </w:rPr>
              <w:t>lex loci contractus</w:t>
            </w:r>
            <w:r w:rsidRPr="0032387A">
              <w:rPr>
                <w:sz w:val="28"/>
                <w:szCs w:val="28"/>
                <w:lang w:val="kk-KZ"/>
              </w:rPr>
              <w:t xml:space="preserve"> </w:t>
            </w:r>
          </w:p>
          <w:p w:rsidR="007E5D58" w:rsidRPr="0032387A" w:rsidRDefault="007E5D58" w:rsidP="007E5D58">
            <w:pPr>
              <w:ind w:left="34" w:right="282"/>
              <w:jc w:val="both"/>
              <w:rPr>
                <w:sz w:val="28"/>
                <w:szCs w:val="28"/>
                <w:lang w:val="kk-KZ"/>
              </w:rPr>
            </w:pPr>
            <w:r w:rsidRPr="0032387A">
              <w:rPr>
                <w:sz w:val="28"/>
                <w:szCs w:val="28"/>
                <w:lang w:val="en-US"/>
              </w:rPr>
              <w:t xml:space="preserve">Proper of the law </w:t>
            </w:r>
            <w:r w:rsidRPr="0032387A">
              <w:rPr>
                <w:bCs/>
                <w:iCs/>
                <w:sz w:val="28"/>
                <w:szCs w:val="28"/>
                <w:lang w:val="en-US"/>
              </w:rPr>
              <w:t>- lex causae</w:t>
            </w:r>
            <w:r w:rsidRPr="0032387A">
              <w:rPr>
                <w:sz w:val="28"/>
                <w:szCs w:val="28"/>
                <w:lang w:val="en-US"/>
              </w:rPr>
              <w:t xml:space="preserve"> </w:t>
            </w:r>
            <w:r w:rsidRPr="0032387A">
              <w:rPr>
                <w:sz w:val="28"/>
                <w:szCs w:val="28"/>
                <w:lang w:val="kk-KZ"/>
              </w:rPr>
              <w:t>талдай білуі қажет.</w:t>
            </w:r>
          </w:p>
          <w:p w:rsidR="00DF2628" w:rsidRPr="0032387A" w:rsidRDefault="00DF2628" w:rsidP="008104BC">
            <w:pPr>
              <w:pStyle w:val="a3"/>
              <w:jc w:val="both"/>
              <w:rPr>
                <w:rFonts w:ascii="Times New Roman" w:hAnsi="Times New Roman"/>
                <w:sz w:val="28"/>
                <w:szCs w:val="28"/>
                <w:lang w:val="kk-KZ"/>
              </w:rPr>
            </w:pPr>
          </w:p>
        </w:tc>
      </w:tr>
      <w:tr w:rsidR="00696E97" w:rsidRPr="0032387A" w:rsidTr="002B4CBB">
        <w:trPr>
          <w:trHeight w:val="355"/>
        </w:trPr>
        <w:tc>
          <w:tcPr>
            <w:tcW w:w="566" w:type="dxa"/>
          </w:tcPr>
          <w:p w:rsidR="00696E97" w:rsidRPr="0032387A" w:rsidRDefault="00696E97" w:rsidP="00EA2ACE">
            <w:pPr>
              <w:jc w:val="center"/>
              <w:rPr>
                <w:sz w:val="28"/>
                <w:szCs w:val="28"/>
                <w:lang w:val="kk-KZ"/>
              </w:rPr>
            </w:pPr>
            <w:r w:rsidRPr="0032387A">
              <w:rPr>
                <w:sz w:val="28"/>
                <w:szCs w:val="28"/>
                <w:lang w:val="kk-KZ"/>
              </w:rPr>
              <w:lastRenderedPageBreak/>
              <w:t>7</w:t>
            </w:r>
          </w:p>
        </w:tc>
        <w:tc>
          <w:tcPr>
            <w:tcW w:w="2268" w:type="dxa"/>
          </w:tcPr>
          <w:p w:rsidR="00696E97" w:rsidRPr="0032387A" w:rsidRDefault="00696E97" w:rsidP="008120B7">
            <w:pPr>
              <w:jc w:val="center"/>
              <w:rPr>
                <w:b/>
                <w:sz w:val="28"/>
                <w:szCs w:val="28"/>
                <w:lang w:val="kk-KZ"/>
              </w:rPr>
            </w:pPr>
            <w:r w:rsidRPr="0032387A">
              <w:rPr>
                <w:b/>
                <w:sz w:val="28"/>
                <w:szCs w:val="28"/>
                <w:lang w:val="kk-KZ"/>
              </w:rPr>
              <w:t>Халықаралық құқықтағы еңбекші-мигранттардың құқықтық мәртебесі</w:t>
            </w:r>
          </w:p>
        </w:tc>
        <w:tc>
          <w:tcPr>
            <w:tcW w:w="2126" w:type="dxa"/>
            <w:tcBorders>
              <w:right w:val="single" w:sz="4" w:space="0" w:color="auto"/>
            </w:tcBorders>
          </w:tcPr>
          <w:p w:rsidR="00696E97" w:rsidRPr="0032387A" w:rsidRDefault="00696E97" w:rsidP="00696E97">
            <w:pPr>
              <w:rPr>
                <w:sz w:val="28"/>
                <w:szCs w:val="28"/>
                <w:lang w:val="kk-KZ"/>
              </w:rPr>
            </w:pPr>
            <w:r w:rsidRPr="0032387A">
              <w:rPr>
                <w:sz w:val="28"/>
                <w:szCs w:val="28"/>
                <w:lang w:val="kk-KZ"/>
              </w:rPr>
              <w:t xml:space="preserve">Халықаралық қауымдастықтың қазіргі кезеңдегі күрделі мәселелерінің бірі еңбек миграциясы. Нарықтық қатынас </w:t>
            </w:r>
            <w:r w:rsidRPr="0032387A">
              <w:rPr>
                <w:sz w:val="28"/>
                <w:szCs w:val="28"/>
                <w:lang w:val="kk-KZ"/>
              </w:rPr>
              <w:lastRenderedPageBreak/>
              <w:t xml:space="preserve">жағдайында әлемдегі барлық мемлекеттер жұмыс күшінің алмасуына – импортер немесе экспортер ретінде қатыса алады. Қазіргі кезеңде Біріккен Ұлттар Ұйымының  (БҰҰ) мәлімдемесі бойынша 120 млн адам өзінің тұрғылықты жерінен басқа жерде, мемлекеттерде жұмыс жасайды. 18 желтоқсан 2005 жылы БҰҰ Бас Хатшысы халықаралық мигранттар </w:t>
            </w:r>
            <w:r w:rsidRPr="0032387A">
              <w:rPr>
                <w:sz w:val="28"/>
                <w:szCs w:val="28"/>
                <w:lang w:val="kk-KZ"/>
              </w:rPr>
              <w:lastRenderedPageBreak/>
              <w:t xml:space="preserve">күніне байланысты жолдауында «жаһандану жағдайында мемлекеттердің экономикасы  еңбекші мигранттардың қатысуымен дамыған, дамушы мемлекеттердің экономикасын дамытады, бірақта еңбекші- мигранттардың еңбек қатынастарындағы құқықтары мен мүдделерін қорғау мәселесі барлық мемлекеттерде сақтала бермейтіндігі мәселесі бар екендігін»,- атап көрсеткен </w:t>
            </w:r>
            <w:r w:rsidRPr="0032387A">
              <w:rPr>
                <w:sz w:val="28"/>
                <w:szCs w:val="28"/>
                <w:lang w:val="kk-KZ"/>
              </w:rPr>
              <w:lastRenderedPageBreak/>
              <w:t>болатын.</w:t>
            </w:r>
          </w:p>
          <w:p w:rsidR="00696E97" w:rsidRPr="0032387A" w:rsidRDefault="00696E97" w:rsidP="008104BC">
            <w:pPr>
              <w:jc w:val="both"/>
              <w:rPr>
                <w:color w:val="000000"/>
                <w:sz w:val="28"/>
                <w:szCs w:val="28"/>
                <w:lang w:val="kk-KZ"/>
              </w:rPr>
            </w:pPr>
          </w:p>
        </w:tc>
        <w:tc>
          <w:tcPr>
            <w:tcW w:w="2268" w:type="dxa"/>
            <w:tcBorders>
              <w:left w:val="single" w:sz="4" w:space="0" w:color="auto"/>
            </w:tcBorders>
          </w:tcPr>
          <w:p w:rsidR="00696E97" w:rsidRPr="0032387A" w:rsidRDefault="00696E97" w:rsidP="00696E97">
            <w:pPr>
              <w:jc w:val="both"/>
              <w:rPr>
                <w:sz w:val="28"/>
                <w:szCs w:val="28"/>
                <w:lang w:val="kk-KZ"/>
              </w:rPr>
            </w:pPr>
            <w:r w:rsidRPr="0032387A">
              <w:rPr>
                <w:sz w:val="28"/>
                <w:szCs w:val="28"/>
                <w:lang w:val="kk-KZ"/>
              </w:rPr>
              <w:lastRenderedPageBreak/>
              <w:t xml:space="preserve">Тұрақты түрде қалыптасқан әлемдегі еңбекші мигранттардың мәселесі еңбек қатынастарында, еңбек нарығында, еңбекші </w:t>
            </w:r>
            <w:r w:rsidRPr="0032387A">
              <w:rPr>
                <w:sz w:val="28"/>
                <w:szCs w:val="28"/>
                <w:lang w:val="kk-KZ"/>
              </w:rPr>
              <w:lastRenderedPageBreak/>
              <w:t xml:space="preserve">мигранттарға тән орындалатын жұмыстардың түрлерін де қалыптастырды. Еңбекші мигранттарға тән жұмыстар бірінші кезекте біліктілікті талап етпейтін, экономика саласындағы мамандықтарды талап етпейтін экономиканың көлеңке саласында атқарылатын жұмыстар болып табылады. Еңбек құқығындағы еңбекші мигранттардың мәселесі жұмыс күшін пайдаланушы және жұмыс күшін жіберуші </w:t>
            </w:r>
            <w:r w:rsidRPr="0032387A">
              <w:rPr>
                <w:sz w:val="28"/>
                <w:szCs w:val="28"/>
                <w:lang w:val="kk-KZ"/>
              </w:rPr>
              <w:lastRenderedPageBreak/>
              <w:t>мемлекеттер үшін үлкен мәселе болып табылады.</w:t>
            </w:r>
          </w:p>
          <w:p w:rsidR="00696E97" w:rsidRPr="0032387A" w:rsidRDefault="00696E97" w:rsidP="00696E97">
            <w:pPr>
              <w:jc w:val="both"/>
              <w:rPr>
                <w:sz w:val="28"/>
                <w:szCs w:val="28"/>
                <w:lang w:val="kk-KZ"/>
              </w:rPr>
            </w:pPr>
            <w:r w:rsidRPr="0032387A">
              <w:rPr>
                <w:sz w:val="28"/>
                <w:szCs w:val="28"/>
                <w:lang w:val="kk-KZ"/>
              </w:rPr>
              <w:t xml:space="preserve">Сондықтан да еңбекші мигранттардың мәселесін халықаралық деңгейде реттеу бірінші кезекте Халықаралық Еңбек Ұйымының (ХЕҰ) қатысуымен реттелуі тиіс. Қазақстан Республикасы ХЕҰ-ң мүшесі ретінде халықаралық деңгейдегі конвенциялар мен келісімдерді мақұлдады және ТМД мемлекеттері арасындағы еңбекші- </w:t>
            </w:r>
            <w:r w:rsidRPr="0032387A">
              <w:rPr>
                <w:sz w:val="28"/>
                <w:szCs w:val="28"/>
                <w:lang w:val="kk-KZ"/>
              </w:rPr>
              <w:lastRenderedPageBreak/>
              <w:t xml:space="preserve">мигранттардың құқықтарын қорғау туралы келісімді мақұлдады. ХЕҰ-ы 1919 құрылған кезден бастап өзінің ең алғашқы сессиясында еңбекші мигранттардың және олардың отбасы мүшелерінің құқықтары мен мүдделерін тиісті дәреже деңгейінде қорғауды талап етті. </w:t>
            </w:r>
          </w:p>
          <w:p w:rsidR="00696E97" w:rsidRPr="0032387A" w:rsidRDefault="00696E97" w:rsidP="008104BC">
            <w:pPr>
              <w:pStyle w:val="33"/>
              <w:rPr>
                <w:sz w:val="28"/>
                <w:szCs w:val="28"/>
                <w:lang w:val="kk-KZ"/>
              </w:rPr>
            </w:pPr>
          </w:p>
        </w:tc>
        <w:tc>
          <w:tcPr>
            <w:tcW w:w="285" w:type="dxa"/>
          </w:tcPr>
          <w:p w:rsidR="00696E97" w:rsidRPr="0032387A" w:rsidRDefault="00696E97" w:rsidP="00EA2ACE">
            <w:pPr>
              <w:jc w:val="center"/>
              <w:rPr>
                <w:sz w:val="28"/>
                <w:szCs w:val="28"/>
                <w:lang w:val="kk-KZ"/>
              </w:rPr>
            </w:pPr>
            <w:r w:rsidRPr="0032387A">
              <w:rPr>
                <w:sz w:val="28"/>
                <w:szCs w:val="28"/>
                <w:lang w:val="kk-KZ"/>
              </w:rPr>
              <w:lastRenderedPageBreak/>
              <w:t>2</w:t>
            </w:r>
          </w:p>
        </w:tc>
        <w:tc>
          <w:tcPr>
            <w:tcW w:w="284" w:type="dxa"/>
          </w:tcPr>
          <w:p w:rsidR="00696E97" w:rsidRPr="0032387A" w:rsidRDefault="00696E97" w:rsidP="00EA2ACE">
            <w:pPr>
              <w:jc w:val="center"/>
              <w:rPr>
                <w:sz w:val="28"/>
                <w:szCs w:val="28"/>
                <w:lang w:val="kk-KZ"/>
              </w:rPr>
            </w:pPr>
            <w:r w:rsidRPr="0032387A">
              <w:rPr>
                <w:sz w:val="28"/>
                <w:szCs w:val="28"/>
                <w:lang w:val="kk-KZ"/>
              </w:rPr>
              <w:t>4</w:t>
            </w:r>
          </w:p>
        </w:tc>
        <w:tc>
          <w:tcPr>
            <w:tcW w:w="1276" w:type="dxa"/>
          </w:tcPr>
          <w:p w:rsidR="00696E97" w:rsidRPr="0032387A" w:rsidRDefault="00696E97" w:rsidP="00873C0B">
            <w:pPr>
              <w:jc w:val="center"/>
              <w:rPr>
                <w:color w:val="000000"/>
                <w:sz w:val="28"/>
                <w:szCs w:val="28"/>
                <w:lang w:val="kk-KZ"/>
              </w:rPr>
            </w:pPr>
            <w:r w:rsidRPr="0032387A">
              <w:rPr>
                <w:color w:val="000000"/>
                <w:sz w:val="28"/>
                <w:szCs w:val="28"/>
                <w:lang w:val="kk-KZ"/>
              </w:rPr>
              <w:t>Халықаралық жария құқық</w:t>
            </w:r>
          </w:p>
        </w:tc>
        <w:tc>
          <w:tcPr>
            <w:tcW w:w="1701" w:type="dxa"/>
            <w:gridSpan w:val="5"/>
          </w:tcPr>
          <w:p w:rsidR="00696E97" w:rsidRPr="0032387A" w:rsidRDefault="00696E97" w:rsidP="00873C0B">
            <w:pPr>
              <w:pStyle w:val="a7"/>
              <w:jc w:val="both"/>
              <w:rPr>
                <w:rFonts w:ascii="Times New Roman" w:hAnsi="Times New Roman"/>
                <w:szCs w:val="28"/>
                <w:lang w:val="kk-KZ"/>
              </w:rPr>
            </w:pPr>
            <w:r w:rsidRPr="0032387A">
              <w:rPr>
                <w:rFonts w:ascii="Times New Roman" w:hAnsi="Times New Roman"/>
                <w:szCs w:val="28"/>
                <w:lang w:val="kk-KZ"/>
              </w:rPr>
              <w:t>Халықаралық жеке құқық</w:t>
            </w:r>
          </w:p>
        </w:tc>
        <w:tc>
          <w:tcPr>
            <w:tcW w:w="3261" w:type="dxa"/>
            <w:gridSpan w:val="3"/>
          </w:tcPr>
          <w:p w:rsidR="00764FD8" w:rsidRPr="0032387A" w:rsidRDefault="00764FD8" w:rsidP="00764FD8">
            <w:pPr>
              <w:tabs>
                <w:tab w:val="left" w:pos="226"/>
              </w:tabs>
              <w:jc w:val="both"/>
              <w:rPr>
                <w:sz w:val="28"/>
                <w:szCs w:val="28"/>
                <w:lang w:val="kk-KZ"/>
              </w:rPr>
            </w:pPr>
            <w:r w:rsidRPr="0032387A">
              <w:rPr>
                <w:sz w:val="28"/>
                <w:szCs w:val="28"/>
                <w:lang w:val="kk-KZ"/>
              </w:rPr>
              <w:t xml:space="preserve">Пәнді толық меңгеру үшін студенттер  еңбекші мигранттардыңк құқықтық мәртебесін айқындауы тиіс. </w:t>
            </w:r>
          </w:p>
          <w:p w:rsidR="00764FD8" w:rsidRPr="0032387A" w:rsidRDefault="00764FD8" w:rsidP="00764FD8">
            <w:pPr>
              <w:tabs>
                <w:tab w:val="left" w:pos="226"/>
              </w:tabs>
              <w:jc w:val="both"/>
              <w:rPr>
                <w:sz w:val="28"/>
                <w:szCs w:val="28"/>
                <w:lang w:val="kk-KZ"/>
              </w:rPr>
            </w:pPr>
            <w:r w:rsidRPr="0032387A">
              <w:rPr>
                <w:sz w:val="28"/>
                <w:szCs w:val="28"/>
                <w:lang w:val="kk-KZ"/>
              </w:rPr>
              <w:t xml:space="preserve">Конспект жасау, реферат жаза білу, ғылыми, оқу-әдістемелік әдебиеттермен жұмыс істей білуі, </w:t>
            </w:r>
            <w:r w:rsidRPr="0032387A">
              <w:rPr>
                <w:sz w:val="28"/>
                <w:szCs w:val="28"/>
                <w:lang w:val="kk-KZ"/>
              </w:rPr>
              <w:lastRenderedPageBreak/>
              <w:t>лабораториялық сабақта тиісті жаттығу жұмыстарын жасай білуі тиіс және кезеңдік, қорытынды бақылау жұмыстарын уақытында тапсырып отыруы қажет.</w:t>
            </w:r>
          </w:p>
          <w:p w:rsidR="00696E97" w:rsidRPr="0032387A" w:rsidRDefault="00696E97" w:rsidP="008104BC">
            <w:pPr>
              <w:pStyle w:val="a3"/>
              <w:jc w:val="both"/>
              <w:rPr>
                <w:rFonts w:ascii="Times New Roman" w:hAnsi="Times New Roman"/>
                <w:sz w:val="28"/>
                <w:szCs w:val="28"/>
                <w:lang w:val="kk-KZ"/>
              </w:rPr>
            </w:pPr>
          </w:p>
        </w:tc>
      </w:tr>
      <w:tr w:rsidR="00696E97" w:rsidRPr="0032387A" w:rsidTr="008104BC">
        <w:trPr>
          <w:trHeight w:val="270"/>
        </w:trPr>
        <w:tc>
          <w:tcPr>
            <w:tcW w:w="14035" w:type="dxa"/>
            <w:gridSpan w:val="15"/>
          </w:tcPr>
          <w:p w:rsidR="00696E97" w:rsidRPr="0032387A" w:rsidRDefault="00696E97" w:rsidP="00EA2ACE">
            <w:pPr>
              <w:jc w:val="center"/>
              <w:rPr>
                <w:b/>
                <w:sz w:val="28"/>
                <w:szCs w:val="28"/>
                <w:lang w:val="kk-KZ"/>
              </w:rPr>
            </w:pPr>
            <w:r w:rsidRPr="0032387A">
              <w:rPr>
                <w:b/>
                <w:sz w:val="28"/>
                <w:szCs w:val="28"/>
                <w:lang w:val="kk-KZ"/>
              </w:rPr>
              <w:lastRenderedPageBreak/>
              <w:t>3 курс</w:t>
            </w:r>
          </w:p>
        </w:tc>
      </w:tr>
      <w:tr w:rsidR="009757F7" w:rsidRPr="0032387A" w:rsidTr="007220BC">
        <w:trPr>
          <w:trHeight w:val="355"/>
        </w:trPr>
        <w:tc>
          <w:tcPr>
            <w:tcW w:w="566" w:type="dxa"/>
          </w:tcPr>
          <w:p w:rsidR="009757F7" w:rsidRPr="0032387A" w:rsidRDefault="009757F7" w:rsidP="00EA2ACE">
            <w:pPr>
              <w:jc w:val="center"/>
              <w:rPr>
                <w:sz w:val="28"/>
                <w:szCs w:val="28"/>
                <w:lang w:val="kk-KZ"/>
              </w:rPr>
            </w:pPr>
            <w:r w:rsidRPr="0032387A">
              <w:rPr>
                <w:sz w:val="28"/>
                <w:szCs w:val="28"/>
                <w:lang w:val="kk-KZ"/>
              </w:rPr>
              <w:t>1</w:t>
            </w:r>
          </w:p>
        </w:tc>
        <w:tc>
          <w:tcPr>
            <w:tcW w:w="2268" w:type="dxa"/>
          </w:tcPr>
          <w:p w:rsidR="009757F7" w:rsidRPr="0032387A" w:rsidRDefault="009757F7" w:rsidP="00EF674D">
            <w:pPr>
              <w:jc w:val="both"/>
              <w:rPr>
                <w:sz w:val="28"/>
                <w:szCs w:val="28"/>
                <w:lang w:val="kk-KZ"/>
              </w:rPr>
            </w:pPr>
            <w:r w:rsidRPr="0032387A">
              <w:rPr>
                <w:b/>
                <w:color w:val="000000"/>
                <w:sz w:val="28"/>
                <w:szCs w:val="28"/>
                <w:lang w:val="kk-KZ"/>
              </w:rPr>
              <w:t>Халықаралық құқықтағы жауапкершілік пен санкциялар</w:t>
            </w:r>
          </w:p>
        </w:tc>
        <w:tc>
          <w:tcPr>
            <w:tcW w:w="2126" w:type="dxa"/>
            <w:tcBorders>
              <w:right w:val="single" w:sz="4" w:space="0" w:color="auto"/>
            </w:tcBorders>
          </w:tcPr>
          <w:p w:rsidR="009757F7" w:rsidRPr="0032387A" w:rsidRDefault="009757F7" w:rsidP="00764FD8">
            <w:pPr>
              <w:rPr>
                <w:sz w:val="28"/>
                <w:szCs w:val="28"/>
                <w:lang w:val="kk-KZ"/>
              </w:rPr>
            </w:pPr>
            <w:r w:rsidRPr="0032387A">
              <w:rPr>
                <w:sz w:val="28"/>
                <w:szCs w:val="28"/>
                <w:lang w:val="kk-KZ"/>
              </w:rPr>
              <w:t>Халықаралық</w:t>
            </w:r>
          </w:p>
          <w:p w:rsidR="009757F7" w:rsidRPr="0032387A" w:rsidRDefault="009757F7" w:rsidP="00764FD8">
            <w:pPr>
              <w:rPr>
                <w:sz w:val="28"/>
                <w:szCs w:val="28"/>
                <w:lang w:val="kk-KZ"/>
              </w:rPr>
            </w:pPr>
            <w:r w:rsidRPr="0032387A">
              <w:rPr>
                <w:sz w:val="28"/>
                <w:szCs w:val="28"/>
                <w:lang w:val="kk-KZ"/>
              </w:rPr>
              <w:t>Құқықтық жауапкершілік</w:t>
            </w:r>
          </w:p>
          <w:p w:rsidR="009757F7" w:rsidRPr="0032387A" w:rsidRDefault="009757F7" w:rsidP="00764FD8">
            <w:pPr>
              <w:rPr>
                <w:sz w:val="28"/>
                <w:szCs w:val="28"/>
                <w:lang w:val="kk-KZ"/>
              </w:rPr>
            </w:pPr>
            <w:r w:rsidRPr="0032387A">
              <w:rPr>
                <w:sz w:val="28"/>
                <w:szCs w:val="28"/>
                <w:lang w:val="kk-KZ"/>
              </w:rPr>
              <w:t xml:space="preserve">Дегеніміз </w:t>
            </w:r>
          </w:p>
          <w:p w:rsidR="009757F7" w:rsidRPr="0032387A" w:rsidRDefault="009757F7" w:rsidP="00764FD8">
            <w:pPr>
              <w:rPr>
                <w:sz w:val="28"/>
                <w:szCs w:val="28"/>
                <w:lang w:val="kk-KZ"/>
              </w:rPr>
            </w:pPr>
            <w:r w:rsidRPr="0032387A">
              <w:rPr>
                <w:sz w:val="28"/>
                <w:szCs w:val="28"/>
                <w:lang w:val="kk-KZ"/>
              </w:rPr>
              <w:t>халықаралық</w:t>
            </w:r>
          </w:p>
          <w:p w:rsidR="009757F7" w:rsidRPr="0032387A" w:rsidRDefault="009757F7" w:rsidP="00764FD8">
            <w:pPr>
              <w:rPr>
                <w:sz w:val="28"/>
                <w:szCs w:val="28"/>
                <w:lang w:val="kk-KZ"/>
              </w:rPr>
            </w:pPr>
            <w:r w:rsidRPr="0032387A">
              <w:rPr>
                <w:sz w:val="28"/>
                <w:szCs w:val="28"/>
                <w:lang w:val="kk-KZ"/>
              </w:rPr>
              <w:t>құқықтық міндеттің</w:t>
            </w:r>
          </w:p>
          <w:p w:rsidR="009757F7" w:rsidRPr="0032387A" w:rsidRDefault="009757F7" w:rsidP="00764FD8">
            <w:pPr>
              <w:rPr>
                <w:sz w:val="28"/>
                <w:szCs w:val="28"/>
                <w:lang w:val="kk-KZ"/>
              </w:rPr>
            </w:pPr>
            <w:r w:rsidRPr="0032387A">
              <w:rPr>
                <w:sz w:val="28"/>
                <w:szCs w:val="28"/>
                <w:lang w:val="kk-KZ"/>
              </w:rPr>
              <w:lastRenderedPageBreak/>
              <w:t>бұзылуы нәтижесінде</w:t>
            </w:r>
          </w:p>
          <w:p w:rsidR="009757F7" w:rsidRPr="0032387A" w:rsidRDefault="009757F7" w:rsidP="00764FD8">
            <w:pPr>
              <w:rPr>
                <w:sz w:val="28"/>
                <w:szCs w:val="28"/>
                <w:lang w:val="kk-KZ"/>
              </w:rPr>
            </w:pPr>
            <w:r w:rsidRPr="0032387A">
              <w:rPr>
                <w:sz w:val="28"/>
                <w:szCs w:val="28"/>
                <w:lang w:val="kk-KZ"/>
              </w:rPr>
              <w:t>басқа халықаралық</w:t>
            </w:r>
          </w:p>
          <w:p w:rsidR="009757F7" w:rsidRPr="0032387A" w:rsidRDefault="009757F7" w:rsidP="00764FD8">
            <w:pPr>
              <w:rPr>
                <w:sz w:val="28"/>
                <w:szCs w:val="28"/>
                <w:lang w:val="kk-KZ"/>
              </w:rPr>
            </w:pPr>
            <w:r w:rsidRPr="0032387A">
              <w:rPr>
                <w:sz w:val="28"/>
                <w:szCs w:val="28"/>
                <w:lang w:val="kk-KZ"/>
              </w:rPr>
              <w:t>құқық субъектісіне</w:t>
            </w:r>
          </w:p>
          <w:p w:rsidR="009757F7" w:rsidRPr="0032387A" w:rsidRDefault="009757F7" w:rsidP="00764FD8">
            <w:pPr>
              <w:rPr>
                <w:sz w:val="28"/>
                <w:szCs w:val="28"/>
                <w:lang w:val="kk-KZ"/>
              </w:rPr>
            </w:pPr>
            <w:r w:rsidRPr="0032387A">
              <w:rPr>
                <w:sz w:val="28"/>
                <w:szCs w:val="28"/>
                <w:lang w:val="kk-KZ"/>
              </w:rPr>
              <w:t>келтірілген зиянды</w:t>
            </w:r>
          </w:p>
          <w:p w:rsidR="009757F7" w:rsidRPr="0032387A" w:rsidRDefault="009757F7" w:rsidP="00764FD8">
            <w:pPr>
              <w:rPr>
                <w:sz w:val="28"/>
                <w:szCs w:val="28"/>
                <w:lang w:val="kk-KZ"/>
              </w:rPr>
            </w:pPr>
            <w:r w:rsidRPr="0032387A">
              <w:rPr>
                <w:sz w:val="28"/>
                <w:szCs w:val="28"/>
                <w:lang w:val="kk-KZ"/>
              </w:rPr>
              <w:t>жоюға берілген</w:t>
            </w:r>
          </w:p>
          <w:p w:rsidR="009757F7" w:rsidRPr="0032387A" w:rsidRDefault="009757F7" w:rsidP="00764FD8">
            <w:pPr>
              <w:rPr>
                <w:sz w:val="28"/>
                <w:szCs w:val="28"/>
                <w:lang w:val="kk-KZ"/>
              </w:rPr>
            </w:pPr>
            <w:r w:rsidRPr="0032387A">
              <w:rPr>
                <w:sz w:val="28"/>
                <w:szCs w:val="28"/>
                <w:lang w:val="kk-KZ"/>
              </w:rPr>
              <w:t>халықаарлық құқық</w:t>
            </w:r>
          </w:p>
          <w:p w:rsidR="009757F7" w:rsidRPr="0032387A" w:rsidRDefault="009757F7" w:rsidP="00764FD8">
            <w:pPr>
              <w:rPr>
                <w:sz w:val="28"/>
                <w:szCs w:val="28"/>
                <w:lang w:val="kk-KZ"/>
              </w:rPr>
            </w:pPr>
            <w:r w:rsidRPr="0032387A">
              <w:rPr>
                <w:sz w:val="28"/>
                <w:szCs w:val="28"/>
                <w:lang w:val="kk-KZ"/>
              </w:rPr>
              <w:t>субъектісінің заң</w:t>
            </w:r>
          </w:p>
          <w:p w:rsidR="009757F7" w:rsidRPr="0032387A" w:rsidRDefault="009757F7" w:rsidP="00764FD8">
            <w:pPr>
              <w:rPr>
                <w:sz w:val="28"/>
                <w:szCs w:val="28"/>
                <w:lang w:val="kk-KZ"/>
              </w:rPr>
            </w:pPr>
            <w:r w:rsidRPr="0032387A">
              <w:rPr>
                <w:sz w:val="28"/>
                <w:szCs w:val="28"/>
                <w:lang w:val="kk-KZ"/>
              </w:rPr>
              <w:t>түріндегі міндеті</w:t>
            </w:r>
          </w:p>
          <w:p w:rsidR="009757F7" w:rsidRPr="0032387A" w:rsidRDefault="009757F7" w:rsidP="00764FD8">
            <w:pPr>
              <w:rPr>
                <w:sz w:val="28"/>
                <w:szCs w:val="28"/>
                <w:lang w:val="kk-KZ"/>
              </w:rPr>
            </w:pPr>
            <w:r w:rsidRPr="0032387A">
              <w:rPr>
                <w:sz w:val="28"/>
                <w:szCs w:val="28"/>
                <w:lang w:val="kk-KZ"/>
              </w:rPr>
              <w:t>немесе құқықтық</w:t>
            </w:r>
          </w:p>
          <w:p w:rsidR="009757F7" w:rsidRPr="0032387A" w:rsidRDefault="009757F7" w:rsidP="00764FD8">
            <w:pPr>
              <w:rPr>
                <w:sz w:val="28"/>
                <w:szCs w:val="28"/>
                <w:lang w:val="kk-KZ"/>
              </w:rPr>
            </w:pPr>
            <w:r w:rsidRPr="0032387A">
              <w:rPr>
                <w:sz w:val="28"/>
                <w:szCs w:val="28"/>
                <w:lang w:val="kk-KZ"/>
              </w:rPr>
              <w:t>әрекеттер нәтижесінде келтірілген заладың</w:t>
            </w:r>
          </w:p>
          <w:p w:rsidR="009757F7" w:rsidRPr="0032387A" w:rsidRDefault="009757F7" w:rsidP="00764FD8">
            <w:pPr>
              <w:rPr>
                <w:sz w:val="28"/>
                <w:szCs w:val="28"/>
                <w:lang w:val="kk-KZ"/>
              </w:rPr>
            </w:pPr>
            <w:r w:rsidRPr="0032387A">
              <w:rPr>
                <w:sz w:val="28"/>
                <w:szCs w:val="28"/>
                <w:lang w:val="kk-KZ"/>
              </w:rPr>
              <w:t>орнын толтыру міндеті, егер бұл халықақаралық</w:t>
            </w:r>
          </w:p>
          <w:p w:rsidR="009757F7" w:rsidRPr="0032387A" w:rsidRDefault="009757F7" w:rsidP="00764FD8">
            <w:pPr>
              <w:rPr>
                <w:sz w:val="28"/>
                <w:szCs w:val="28"/>
                <w:lang w:val="kk-KZ"/>
              </w:rPr>
            </w:pPr>
            <w:r w:rsidRPr="0032387A">
              <w:rPr>
                <w:sz w:val="28"/>
                <w:szCs w:val="28"/>
                <w:lang w:val="kk-KZ"/>
              </w:rPr>
              <w:t>шартпен</w:t>
            </w:r>
          </w:p>
          <w:p w:rsidR="009757F7" w:rsidRPr="0032387A" w:rsidRDefault="009757F7" w:rsidP="00764FD8">
            <w:pPr>
              <w:rPr>
                <w:sz w:val="28"/>
                <w:szCs w:val="28"/>
                <w:lang w:val="kk-KZ"/>
              </w:rPr>
            </w:pPr>
            <w:r w:rsidRPr="0032387A">
              <w:rPr>
                <w:sz w:val="28"/>
                <w:szCs w:val="28"/>
                <w:lang w:val="kk-KZ"/>
              </w:rPr>
              <w:t>көзделген</w:t>
            </w:r>
          </w:p>
          <w:p w:rsidR="009757F7" w:rsidRPr="0032387A" w:rsidRDefault="009757F7" w:rsidP="00764FD8">
            <w:pPr>
              <w:rPr>
                <w:sz w:val="28"/>
                <w:szCs w:val="28"/>
                <w:lang w:val="kk-KZ"/>
              </w:rPr>
            </w:pPr>
            <w:r w:rsidRPr="0032387A">
              <w:rPr>
                <w:sz w:val="28"/>
                <w:szCs w:val="28"/>
                <w:lang w:val="kk-KZ"/>
              </w:rPr>
              <w:t xml:space="preserve">болса.  </w:t>
            </w:r>
          </w:p>
          <w:p w:rsidR="009757F7" w:rsidRPr="0032387A" w:rsidRDefault="009757F7" w:rsidP="005050C9">
            <w:pPr>
              <w:rPr>
                <w:sz w:val="28"/>
                <w:szCs w:val="28"/>
                <w:lang w:val="kk-KZ"/>
              </w:rPr>
            </w:pPr>
          </w:p>
        </w:tc>
        <w:tc>
          <w:tcPr>
            <w:tcW w:w="2268" w:type="dxa"/>
            <w:tcBorders>
              <w:left w:val="single" w:sz="4" w:space="0" w:color="auto"/>
            </w:tcBorders>
          </w:tcPr>
          <w:p w:rsidR="009757F7" w:rsidRPr="0032387A" w:rsidRDefault="009757F7" w:rsidP="005050C9">
            <w:pPr>
              <w:rPr>
                <w:sz w:val="28"/>
                <w:szCs w:val="28"/>
                <w:lang w:val="kk-KZ"/>
              </w:rPr>
            </w:pPr>
            <w:r w:rsidRPr="0032387A">
              <w:rPr>
                <w:sz w:val="28"/>
                <w:szCs w:val="28"/>
                <w:lang w:val="kk-KZ"/>
              </w:rPr>
              <w:lastRenderedPageBreak/>
              <w:t>Басқа құқық</w:t>
            </w:r>
          </w:p>
          <w:p w:rsidR="009757F7" w:rsidRPr="0032387A" w:rsidRDefault="009757F7" w:rsidP="005050C9">
            <w:pPr>
              <w:rPr>
                <w:sz w:val="28"/>
                <w:szCs w:val="28"/>
                <w:lang w:val="kk-KZ"/>
              </w:rPr>
            </w:pPr>
            <w:r w:rsidRPr="0032387A">
              <w:rPr>
                <w:sz w:val="28"/>
                <w:szCs w:val="28"/>
                <w:lang w:val="kk-KZ"/>
              </w:rPr>
              <w:t>субъектілері тәрізді</w:t>
            </w:r>
          </w:p>
          <w:p w:rsidR="009757F7" w:rsidRPr="0032387A" w:rsidRDefault="009757F7" w:rsidP="005050C9">
            <w:pPr>
              <w:rPr>
                <w:sz w:val="28"/>
                <w:szCs w:val="28"/>
                <w:lang w:val="kk-KZ"/>
              </w:rPr>
            </w:pPr>
            <w:r w:rsidRPr="0032387A">
              <w:rPr>
                <w:sz w:val="28"/>
                <w:szCs w:val="28"/>
                <w:lang w:val="kk-KZ"/>
              </w:rPr>
              <w:t>халықаралық құқық</w:t>
            </w:r>
          </w:p>
          <w:p w:rsidR="009757F7" w:rsidRPr="0032387A" w:rsidRDefault="009757F7" w:rsidP="005050C9">
            <w:pPr>
              <w:rPr>
                <w:sz w:val="28"/>
                <w:szCs w:val="28"/>
                <w:lang w:val="kk-KZ"/>
              </w:rPr>
            </w:pPr>
            <w:r w:rsidRPr="0032387A">
              <w:rPr>
                <w:sz w:val="28"/>
                <w:szCs w:val="28"/>
                <w:lang w:val="kk-KZ"/>
              </w:rPr>
              <w:t>субъектілері халықаралық</w:t>
            </w:r>
          </w:p>
          <w:p w:rsidR="009757F7" w:rsidRPr="0032387A" w:rsidRDefault="009757F7" w:rsidP="005050C9">
            <w:pPr>
              <w:rPr>
                <w:sz w:val="28"/>
                <w:szCs w:val="28"/>
                <w:lang w:val="kk-KZ"/>
              </w:rPr>
            </w:pPr>
            <w:r w:rsidRPr="0032387A">
              <w:rPr>
                <w:sz w:val="28"/>
                <w:szCs w:val="28"/>
                <w:lang w:val="kk-KZ"/>
              </w:rPr>
              <w:lastRenderedPageBreak/>
              <w:t>құқық нормаларымен</w:t>
            </w:r>
          </w:p>
          <w:p w:rsidR="009757F7" w:rsidRPr="0032387A" w:rsidRDefault="009757F7" w:rsidP="005050C9">
            <w:pPr>
              <w:rPr>
                <w:sz w:val="28"/>
                <w:szCs w:val="28"/>
                <w:lang w:val="kk-KZ"/>
              </w:rPr>
            </w:pPr>
            <w:r w:rsidRPr="0032387A">
              <w:rPr>
                <w:sz w:val="28"/>
                <w:szCs w:val="28"/>
                <w:lang w:val="kk-KZ"/>
              </w:rPr>
              <w:t>белгіленген құқыққа</w:t>
            </w:r>
          </w:p>
          <w:p w:rsidR="009757F7" w:rsidRPr="0032387A" w:rsidRDefault="009757F7" w:rsidP="005050C9">
            <w:pPr>
              <w:rPr>
                <w:sz w:val="28"/>
                <w:szCs w:val="28"/>
                <w:lang w:val="kk-KZ"/>
              </w:rPr>
            </w:pPr>
            <w:r w:rsidRPr="0032387A">
              <w:rPr>
                <w:sz w:val="28"/>
                <w:szCs w:val="28"/>
                <w:lang w:val="kk-KZ"/>
              </w:rPr>
              <w:t>ие және міндеттерді</w:t>
            </w:r>
          </w:p>
          <w:p w:rsidR="009757F7" w:rsidRPr="0032387A" w:rsidRDefault="009757F7" w:rsidP="005050C9">
            <w:pPr>
              <w:rPr>
                <w:sz w:val="28"/>
                <w:szCs w:val="28"/>
                <w:lang w:val="kk-KZ"/>
              </w:rPr>
            </w:pPr>
            <w:r w:rsidRPr="0032387A">
              <w:rPr>
                <w:sz w:val="28"/>
                <w:szCs w:val="28"/>
                <w:lang w:val="kk-KZ"/>
              </w:rPr>
              <w:t xml:space="preserve">алып жүреді.  </w:t>
            </w:r>
          </w:p>
          <w:p w:rsidR="009757F7" w:rsidRPr="0032387A" w:rsidRDefault="009757F7" w:rsidP="005050C9">
            <w:pPr>
              <w:rPr>
                <w:sz w:val="28"/>
                <w:szCs w:val="28"/>
                <w:lang w:val="kk-KZ"/>
              </w:rPr>
            </w:pPr>
            <w:r w:rsidRPr="0032387A">
              <w:rPr>
                <w:sz w:val="28"/>
                <w:szCs w:val="28"/>
                <w:lang w:val="kk-KZ"/>
              </w:rPr>
              <w:t>Бұл</w:t>
            </w:r>
          </w:p>
          <w:p w:rsidR="009757F7" w:rsidRPr="0032387A" w:rsidRDefault="009757F7" w:rsidP="005050C9">
            <w:pPr>
              <w:rPr>
                <w:sz w:val="28"/>
                <w:szCs w:val="28"/>
                <w:lang w:val="kk-KZ"/>
              </w:rPr>
            </w:pPr>
            <w:r w:rsidRPr="0032387A">
              <w:rPr>
                <w:sz w:val="28"/>
                <w:szCs w:val="28"/>
                <w:lang w:val="kk-KZ"/>
              </w:rPr>
              <w:t>нормалардың</w:t>
            </w:r>
          </w:p>
          <w:p w:rsidR="009757F7" w:rsidRPr="0032387A" w:rsidRDefault="009757F7" w:rsidP="005050C9">
            <w:pPr>
              <w:rPr>
                <w:sz w:val="28"/>
                <w:szCs w:val="28"/>
                <w:lang w:val="kk-KZ"/>
              </w:rPr>
            </w:pPr>
            <w:r w:rsidRPr="0032387A">
              <w:rPr>
                <w:sz w:val="28"/>
                <w:szCs w:val="28"/>
                <w:lang w:val="kk-KZ"/>
              </w:rPr>
              <w:t>санкциялары</w:t>
            </w:r>
          </w:p>
          <w:p w:rsidR="009757F7" w:rsidRPr="0032387A" w:rsidRDefault="009757F7" w:rsidP="005050C9">
            <w:pPr>
              <w:rPr>
                <w:sz w:val="28"/>
                <w:szCs w:val="28"/>
                <w:lang w:val="kk-KZ"/>
              </w:rPr>
            </w:pPr>
            <w:r w:rsidRPr="0032387A">
              <w:rPr>
                <w:sz w:val="28"/>
                <w:szCs w:val="28"/>
                <w:lang w:val="kk-KZ"/>
              </w:rPr>
              <w:t>бұзылған</w:t>
            </w:r>
          </w:p>
          <w:p w:rsidR="009757F7" w:rsidRPr="0032387A" w:rsidRDefault="009757F7" w:rsidP="005050C9">
            <w:pPr>
              <w:rPr>
                <w:sz w:val="28"/>
                <w:szCs w:val="28"/>
              </w:rPr>
            </w:pPr>
            <w:r w:rsidRPr="0032387A">
              <w:rPr>
                <w:sz w:val="28"/>
                <w:szCs w:val="28"/>
              </w:rPr>
              <w:t>жағдайда</w:t>
            </w:r>
          </w:p>
          <w:p w:rsidR="009757F7" w:rsidRPr="0032387A" w:rsidRDefault="009757F7" w:rsidP="005050C9">
            <w:pPr>
              <w:rPr>
                <w:sz w:val="28"/>
                <w:szCs w:val="28"/>
              </w:rPr>
            </w:pPr>
            <w:r w:rsidRPr="0032387A">
              <w:rPr>
                <w:sz w:val="28"/>
                <w:szCs w:val="28"/>
              </w:rPr>
              <w:t>жауапкершілік</w:t>
            </w:r>
          </w:p>
          <w:p w:rsidR="009757F7" w:rsidRPr="0032387A" w:rsidRDefault="009757F7" w:rsidP="005050C9">
            <w:pPr>
              <w:rPr>
                <w:sz w:val="28"/>
                <w:szCs w:val="28"/>
              </w:rPr>
            </w:pPr>
            <w:r w:rsidRPr="0032387A">
              <w:rPr>
                <w:sz w:val="28"/>
                <w:szCs w:val="28"/>
              </w:rPr>
              <w:t>шектерін</w:t>
            </w:r>
          </w:p>
          <w:p w:rsidR="009757F7" w:rsidRPr="0032387A" w:rsidRDefault="009757F7" w:rsidP="005050C9">
            <w:pPr>
              <w:rPr>
                <w:sz w:val="28"/>
                <w:szCs w:val="28"/>
              </w:rPr>
            </w:pPr>
            <w:r w:rsidRPr="0032387A">
              <w:rPr>
                <w:sz w:val="28"/>
                <w:szCs w:val="28"/>
              </w:rPr>
              <w:t>белгілейді</w:t>
            </w:r>
          </w:p>
          <w:p w:rsidR="009757F7" w:rsidRPr="0032387A" w:rsidRDefault="009757F7" w:rsidP="005050C9">
            <w:pPr>
              <w:rPr>
                <w:sz w:val="28"/>
                <w:szCs w:val="28"/>
              </w:rPr>
            </w:pPr>
            <w:proofErr w:type="gramStart"/>
            <w:r w:rsidRPr="0032387A">
              <w:rPr>
                <w:sz w:val="28"/>
                <w:szCs w:val="28"/>
              </w:rPr>
              <w:t>ж</w:t>
            </w:r>
            <w:proofErr w:type="gramEnd"/>
            <w:r w:rsidRPr="0032387A">
              <w:rPr>
                <w:sz w:val="28"/>
                <w:szCs w:val="28"/>
              </w:rPr>
              <w:t>әне</w:t>
            </w:r>
          </w:p>
          <w:p w:rsidR="009757F7" w:rsidRPr="0032387A" w:rsidRDefault="009757F7" w:rsidP="005050C9">
            <w:pPr>
              <w:rPr>
                <w:sz w:val="28"/>
                <w:szCs w:val="28"/>
              </w:rPr>
            </w:pPr>
            <w:r w:rsidRPr="0032387A">
              <w:rPr>
                <w:sz w:val="28"/>
                <w:szCs w:val="28"/>
              </w:rPr>
              <w:t>жауапкершілікті</w:t>
            </w:r>
          </w:p>
          <w:p w:rsidR="009757F7" w:rsidRPr="0032387A" w:rsidRDefault="009757F7" w:rsidP="005050C9">
            <w:pPr>
              <w:rPr>
                <w:sz w:val="28"/>
                <w:szCs w:val="28"/>
              </w:rPr>
            </w:pPr>
            <w:r w:rsidRPr="0032387A">
              <w:rPr>
                <w:sz w:val="28"/>
                <w:szCs w:val="28"/>
              </w:rPr>
              <w:t>іске</w:t>
            </w:r>
          </w:p>
          <w:p w:rsidR="009757F7" w:rsidRPr="0032387A" w:rsidRDefault="009757F7" w:rsidP="005050C9">
            <w:pPr>
              <w:rPr>
                <w:sz w:val="28"/>
                <w:szCs w:val="28"/>
              </w:rPr>
            </w:pPr>
            <w:r w:rsidRPr="0032387A">
              <w:rPr>
                <w:sz w:val="28"/>
                <w:szCs w:val="28"/>
              </w:rPr>
              <w:t>асыруға</w:t>
            </w:r>
          </w:p>
          <w:p w:rsidR="009757F7" w:rsidRPr="0032387A" w:rsidRDefault="009757F7" w:rsidP="005050C9">
            <w:pPr>
              <w:rPr>
                <w:sz w:val="28"/>
                <w:szCs w:val="28"/>
              </w:rPr>
            </w:pPr>
            <w:r w:rsidRPr="0032387A">
              <w:rPr>
                <w:sz w:val="28"/>
                <w:szCs w:val="28"/>
              </w:rPr>
              <w:t>арналған</w:t>
            </w:r>
          </w:p>
          <w:p w:rsidR="009757F7" w:rsidRPr="0032387A" w:rsidRDefault="009757F7" w:rsidP="005050C9">
            <w:pPr>
              <w:rPr>
                <w:sz w:val="28"/>
                <w:szCs w:val="28"/>
                <w:lang w:val="kk-KZ"/>
              </w:rPr>
            </w:pPr>
          </w:p>
          <w:p w:rsidR="009757F7" w:rsidRPr="0032387A" w:rsidRDefault="009757F7" w:rsidP="00E04485">
            <w:pPr>
              <w:jc w:val="both"/>
              <w:rPr>
                <w:bCs/>
                <w:sz w:val="28"/>
                <w:szCs w:val="28"/>
                <w:lang w:val="kk-KZ"/>
              </w:rPr>
            </w:pPr>
          </w:p>
        </w:tc>
        <w:tc>
          <w:tcPr>
            <w:tcW w:w="285" w:type="dxa"/>
          </w:tcPr>
          <w:p w:rsidR="009757F7" w:rsidRPr="0032387A" w:rsidRDefault="009757F7" w:rsidP="00EA2ACE">
            <w:pPr>
              <w:jc w:val="center"/>
              <w:rPr>
                <w:sz w:val="28"/>
                <w:szCs w:val="28"/>
                <w:lang w:val="kk-KZ"/>
              </w:rPr>
            </w:pPr>
            <w:r w:rsidRPr="0032387A">
              <w:rPr>
                <w:sz w:val="28"/>
                <w:szCs w:val="28"/>
                <w:lang w:val="kk-KZ"/>
              </w:rPr>
              <w:lastRenderedPageBreak/>
              <w:t>2</w:t>
            </w:r>
          </w:p>
        </w:tc>
        <w:tc>
          <w:tcPr>
            <w:tcW w:w="284" w:type="dxa"/>
          </w:tcPr>
          <w:p w:rsidR="009757F7" w:rsidRPr="0032387A" w:rsidRDefault="009757F7" w:rsidP="00EA2ACE">
            <w:pPr>
              <w:jc w:val="center"/>
              <w:rPr>
                <w:sz w:val="28"/>
                <w:szCs w:val="28"/>
                <w:lang w:val="kk-KZ"/>
              </w:rPr>
            </w:pPr>
            <w:r w:rsidRPr="0032387A">
              <w:rPr>
                <w:sz w:val="28"/>
                <w:szCs w:val="28"/>
                <w:lang w:val="kk-KZ"/>
              </w:rPr>
              <w:t>5</w:t>
            </w:r>
          </w:p>
        </w:tc>
        <w:tc>
          <w:tcPr>
            <w:tcW w:w="1559" w:type="dxa"/>
            <w:gridSpan w:val="3"/>
          </w:tcPr>
          <w:p w:rsidR="009757F7" w:rsidRPr="0032387A" w:rsidRDefault="009757F7" w:rsidP="00873C0B">
            <w:pPr>
              <w:jc w:val="center"/>
              <w:rPr>
                <w:color w:val="000000"/>
                <w:sz w:val="28"/>
                <w:szCs w:val="28"/>
                <w:lang w:val="kk-KZ"/>
              </w:rPr>
            </w:pPr>
            <w:r w:rsidRPr="0032387A">
              <w:rPr>
                <w:color w:val="000000"/>
                <w:sz w:val="28"/>
                <w:szCs w:val="28"/>
                <w:lang w:val="kk-KZ"/>
              </w:rPr>
              <w:t>Халықаралық жария құқық</w:t>
            </w:r>
          </w:p>
        </w:tc>
        <w:tc>
          <w:tcPr>
            <w:tcW w:w="1560" w:type="dxa"/>
            <w:gridSpan w:val="4"/>
          </w:tcPr>
          <w:p w:rsidR="009757F7" w:rsidRPr="0032387A" w:rsidRDefault="009757F7" w:rsidP="00873C0B">
            <w:pPr>
              <w:pStyle w:val="a7"/>
              <w:jc w:val="both"/>
              <w:rPr>
                <w:rFonts w:ascii="Times New Roman" w:hAnsi="Times New Roman"/>
                <w:szCs w:val="28"/>
                <w:lang w:val="kk-KZ"/>
              </w:rPr>
            </w:pPr>
            <w:r w:rsidRPr="0032387A">
              <w:rPr>
                <w:rFonts w:ascii="Times New Roman" w:hAnsi="Times New Roman"/>
                <w:szCs w:val="28"/>
                <w:lang w:val="kk-KZ"/>
              </w:rPr>
              <w:t>Халықаралық жеке құқық</w:t>
            </w:r>
          </w:p>
        </w:tc>
        <w:tc>
          <w:tcPr>
            <w:tcW w:w="3119" w:type="dxa"/>
            <w:gridSpan w:val="2"/>
          </w:tcPr>
          <w:p w:rsidR="009757F7" w:rsidRPr="0032387A" w:rsidRDefault="009757F7" w:rsidP="009757F7">
            <w:pPr>
              <w:rPr>
                <w:sz w:val="28"/>
                <w:szCs w:val="28"/>
                <w:lang w:val="kk-KZ"/>
              </w:rPr>
            </w:pPr>
            <w:r w:rsidRPr="0032387A">
              <w:rPr>
                <w:sz w:val="28"/>
                <w:szCs w:val="28"/>
                <w:lang w:val="kk-KZ"/>
              </w:rPr>
              <w:t xml:space="preserve">Мемлекеттердің </w:t>
            </w:r>
          </w:p>
          <w:p w:rsidR="009757F7" w:rsidRPr="0032387A" w:rsidRDefault="009757F7" w:rsidP="009757F7">
            <w:pPr>
              <w:rPr>
                <w:sz w:val="28"/>
                <w:szCs w:val="28"/>
                <w:lang w:val="kk-KZ"/>
              </w:rPr>
            </w:pPr>
            <w:r w:rsidRPr="0032387A">
              <w:rPr>
                <w:sz w:val="28"/>
                <w:szCs w:val="28"/>
                <w:lang w:val="kk-KZ"/>
              </w:rPr>
              <w:t>халықаралық құқыққа қарсы әрекеттерін  айқындай білуі;</w:t>
            </w:r>
          </w:p>
          <w:p w:rsidR="009757F7" w:rsidRPr="0032387A" w:rsidRDefault="009757F7" w:rsidP="009757F7">
            <w:pPr>
              <w:rPr>
                <w:sz w:val="28"/>
                <w:szCs w:val="28"/>
                <w:lang w:val="kk-KZ"/>
              </w:rPr>
            </w:pPr>
            <w:r w:rsidRPr="0032387A">
              <w:rPr>
                <w:sz w:val="28"/>
                <w:szCs w:val="28"/>
                <w:lang w:val="kk-KZ"/>
              </w:rPr>
              <w:t xml:space="preserve">мемлекеттердің әрекеті және халықаралық құқық бұзушылық </w:t>
            </w:r>
            <w:r w:rsidRPr="0032387A">
              <w:rPr>
                <w:sz w:val="28"/>
                <w:szCs w:val="28"/>
                <w:lang w:val="kk-KZ"/>
              </w:rPr>
              <w:lastRenderedPageBreak/>
              <w:t xml:space="preserve">ретінде қаралуын қадағалай білуі; . барлық  мемлекет басшыларымен немесе үкімет </w:t>
            </w:r>
          </w:p>
          <w:p w:rsidR="009757F7" w:rsidRPr="0032387A" w:rsidRDefault="009757F7" w:rsidP="009757F7">
            <w:pPr>
              <w:rPr>
                <w:sz w:val="28"/>
                <w:szCs w:val="28"/>
                <w:lang w:val="kk-KZ"/>
              </w:rPr>
            </w:pPr>
            <w:r w:rsidRPr="0032387A">
              <w:rPr>
                <w:sz w:val="28"/>
                <w:szCs w:val="28"/>
                <w:lang w:val="kk-KZ"/>
              </w:rPr>
              <w:t xml:space="preserve">мүшелерімен жасалған әрекеттерді талқылай алуы;  үкіметтердің рұқсаты немесе бұйрығы бойынша өкілді тұлғалармен немесе басқа тұлғалармен жасалған </w:t>
            </w:r>
          </w:p>
          <w:p w:rsidR="009757F7" w:rsidRPr="0032387A" w:rsidRDefault="009757F7" w:rsidP="009757F7">
            <w:pPr>
              <w:rPr>
                <w:sz w:val="28"/>
                <w:szCs w:val="28"/>
              </w:rPr>
            </w:pPr>
            <w:r w:rsidRPr="0032387A">
              <w:rPr>
                <w:sz w:val="28"/>
                <w:szCs w:val="28"/>
              </w:rPr>
              <w:t>әрекетте</w:t>
            </w:r>
            <w:r w:rsidRPr="0032387A">
              <w:rPr>
                <w:sz w:val="28"/>
                <w:szCs w:val="28"/>
                <w:lang w:val="kk-KZ"/>
              </w:rPr>
              <w:t>ді талдай білуі қажет</w:t>
            </w:r>
            <w:r w:rsidRPr="0032387A">
              <w:rPr>
                <w:sz w:val="28"/>
                <w:szCs w:val="28"/>
              </w:rPr>
              <w:t xml:space="preserve">. </w:t>
            </w:r>
          </w:p>
          <w:p w:rsidR="009757F7" w:rsidRPr="0032387A" w:rsidRDefault="009757F7" w:rsidP="00EA2ACE">
            <w:pPr>
              <w:jc w:val="center"/>
              <w:rPr>
                <w:sz w:val="28"/>
                <w:szCs w:val="28"/>
                <w:lang w:val="kk-KZ"/>
              </w:rPr>
            </w:pPr>
          </w:p>
        </w:tc>
      </w:tr>
      <w:tr w:rsidR="00E5085E" w:rsidRPr="0032387A" w:rsidTr="007220BC">
        <w:trPr>
          <w:trHeight w:val="355"/>
        </w:trPr>
        <w:tc>
          <w:tcPr>
            <w:tcW w:w="566" w:type="dxa"/>
          </w:tcPr>
          <w:p w:rsidR="00E5085E" w:rsidRPr="0032387A" w:rsidRDefault="00E5085E" w:rsidP="00EA2ACE">
            <w:pPr>
              <w:jc w:val="center"/>
              <w:rPr>
                <w:sz w:val="28"/>
                <w:szCs w:val="28"/>
                <w:lang w:val="kk-KZ"/>
              </w:rPr>
            </w:pPr>
            <w:r w:rsidRPr="0032387A">
              <w:rPr>
                <w:sz w:val="28"/>
                <w:szCs w:val="28"/>
                <w:lang w:val="kk-KZ"/>
              </w:rPr>
              <w:lastRenderedPageBreak/>
              <w:t>2</w:t>
            </w:r>
          </w:p>
        </w:tc>
        <w:tc>
          <w:tcPr>
            <w:tcW w:w="2268" w:type="dxa"/>
          </w:tcPr>
          <w:p w:rsidR="00E5085E" w:rsidRPr="0032387A" w:rsidRDefault="00E5085E" w:rsidP="00EF674D">
            <w:pPr>
              <w:jc w:val="both"/>
              <w:rPr>
                <w:b/>
                <w:sz w:val="28"/>
                <w:szCs w:val="28"/>
                <w:lang w:val="kk-KZ"/>
              </w:rPr>
            </w:pPr>
            <w:r w:rsidRPr="0032387A">
              <w:rPr>
                <w:b/>
                <w:sz w:val="28"/>
                <w:szCs w:val="28"/>
                <w:lang w:val="kk-KZ"/>
              </w:rPr>
              <w:t xml:space="preserve">Халықаралық </w:t>
            </w:r>
            <w:r w:rsidRPr="0032387A">
              <w:rPr>
                <w:b/>
                <w:sz w:val="28"/>
                <w:szCs w:val="28"/>
                <w:lang w:val="kk-KZ"/>
              </w:rPr>
              <w:lastRenderedPageBreak/>
              <w:t>отбасы құқығы</w:t>
            </w:r>
          </w:p>
        </w:tc>
        <w:tc>
          <w:tcPr>
            <w:tcW w:w="2126" w:type="dxa"/>
            <w:tcBorders>
              <w:right w:val="single" w:sz="4" w:space="0" w:color="auto"/>
            </w:tcBorders>
          </w:tcPr>
          <w:p w:rsidR="00E5085E" w:rsidRPr="0032387A" w:rsidRDefault="00E5085E" w:rsidP="00873C0B">
            <w:pPr>
              <w:tabs>
                <w:tab w:val="left" w:pos="360"/>
                <w:tab w:val="left" w:pos="540"/>
              </w:tabs>
              <w:jc w:val="both"/>
              <w:rPr>
                <w:sz w:val="28"/>
                <w:szCs w:val="28"/>
                <w:lang w:val="kk-KZ"/>
              </w:rPr>
            </w:pPr>
            <w:r w:rsidRPr="0032387A">
              <w:rPr>
                <w:sz w:val="28"/>
                <w:szCs w:val="28"/>
                <w:lang w:val="kk-KZ"/>
              </w:rPr>
              <w:lastRenderedPageBreak/>
              <w:t xml:space="preserve">     </w:t>
            </w:r>
            <w:r w:rsidRPr="0032387A">
              <w:rPr>
                <w:sz w:val="28"/>
                <w:szCs w:val="28"/>
                <w:lang w:val="tr-TR"/>
              </w:rPr>
              <w:t xml:space="preserve">Отбасы </w:t>
            </w:r>
            <w:r w:rsidRPr="0032387A">
              <w:rPr>
                <w:sz w:val="28"/>
                <w:szCs w:val="28"/>
                <w:lang w:val="tr-TR"/>
              </w:rPr>
              <w:lastRenderedPageBreak/>
              <w:t xml:space="preserve">әлеуметтік бірлік ретінде, әрдайым әлемдік дамудың басты элементтерінің бірі ретінде қарастырылған. Отбасының басымдылығы идеологиясы, қоғам </w:t>
            </w:r>
            <w:r w:rsidRPr="0032387A">
              <w:rPr>
                <w:sz w:val="28"/>
                <w:szCs w:val="28"/>
                <w:lang w:val="kk-KZ"/>
              </w:rPr>
              <w:t>мен</w:t>
            </w:r>
            <w:r w:rsidRPr="0032387A">
              <w:rPr>
                <w:sz w:val="28"/>
                <w:szCs w:val="28"/>
                <w:lang w:val="tr-TR"/>
              </w:rPr>
              <w:t xml:space="preserve"> адамның өмір сүруі </w:t>
            </w:r>
            <w:r w:rsidRPr="0032387A">
              <w:rPr>
                <w:sz w:val="28"/>
                <w:szCs w:val="28"/>
                <w:lang w:val="kk-KZ"/>
              </w:rPr>
              <w:t>және</w:t>
            </w:r>
            <w:r w:rsidRPr="0032387A">
              <w:rPr>
                <w:sz w:val="28"/>
                <w:szCs w:val="28"/>
                <w:lang w:val="tr-TR"/>
              </w:rPr>
              <w:t xml:space="preserve"> дамуы үшін </w:t>
            </w:r>
            <w:r w:rsidRPr="0032387A">
              <w:rPr>
                <w:sz w:val="28"/>
                <w:szCs w:val="28"/>
                <w:lang w:val="kk-KZ"/>
              </w:rPr>
              <w:t xml:space="preserve">отбасының </w:t>
            </w:r>
            <w:r w:rsidRPr="0032387A">
              <w:rPr>
                <w:sz w:val="28"/>
                <w:szCs w:val="28"/>
                <w:lang w:val="tr-TR"/>
              </w:rPr>
              <w:t>қажетті құндылығы көптеген нормативтік актілерде бекітілген. Осы құжаттардың негізгі ережелерінің бірі</w:t>
            </w:r>
            <w:r w:rsidRPr="0032387A">
              <w:rPr>
                <w:sz w:val="28"/>
                <w:szCs w:val="28"/>
                <w:lang w:val="kk-KZ"/>
              </w:rPr>
              <w:t>,</w:t>
            </w:r>
            <w:r w:rsidRPr="0032387A">
              <w:rPr>
                <w:sz w:val="28"/>
                <w:szCs w:val="28"/>
                <w:lang w:val="tr-TR"/>
              </w:rPr>
              <w:t xml:space="preserve"> отбасы институтының қоғам тарапынан қорғалу</w:t>
            </w:r>
            <w:r w:rsidRPr="0032387A">
              <w:rPr>
                <w:sz w:val="28"/>
                <w:szCs w:val="28"/>
                <w:lang w:val="kk-KZ"/>
              </w:rPr>
              <w:t>ы</w:t>
            </w:r>
            <w:r w:rsidRPr="0032387A">
              <w:rPr>
                <w:sz w:val="28"/>
                <w:szCs w:val="28"/>
                <w:lang w:val="tr-TR"/>
              </w:rPr>
              <w:t xml:space="preserve">, </w:t>
            </w:r>
            <w:r w:rsidRPr="0032387A">
              <w:rPr>
                <w:sz w:val="28"/>
                <w:szCs w:val="28"/>
                <w:lang w:val="tr-TR"/>
              </w:rPr>
              <w:lastRenderedPageBreak/>
              <w:t>барлық мемлекеттердің ұлттық отбасы саясатын жетілдіру</w:t>
            </w:r>
            <w:r w:rsidRPr="0032387A">
              <w:rPr>
                <w:sz w:val="28"/>
                <w:szCs w:val="28"/>
                <w:lang w:val="kk-KZ"/>
              </w:rPr>
              <w:t>і</w:t>
            </w:r>
            <w:r w:rsidRPr="0032387A">
              <w:rPr>
                <w:sz w:val="28"/>
                <w:szCs w:val="28"/>
                <w:lang w:val="tr-TR"/>
              </w:rPr>
              <w:t xml:space="preserve"> болып табылады. </w:t>
            </w:r>
            <w:r w:rsidRPr="0032387A">
              <w:rPr>
                <w:sz w:val="28"/>
                <w:szCs w:val="28"/>
                <w:lang w:val="kk-KZ"/>
              </w:rPr>
              <w:t xml:space="preserve">Отбасы саясатының алдына қойған негізгі мақсаты қоғам дамуының күрделі мәселелерін шешу барысында отбасы мүмкіндіктерін қоғамдық институт ретінде белсенді пайдалануға жағдай жасайтын технологиялар мен механизмдерді жетілдіру </w:t>
            </w:r>
            <w:r w:rsidRPr="0032387A">
              <w:rPr>
                <w:sz w:val="28"/>
                <w:szCs w:val="28"/>
                <w:lang w:val="kk-KZ"/>
              </w:rPr>
              <w:lastRenderedPageBreak/>
              <w:t>болуы тиіс.</w:t>
            </w:r>
          </w:p>
          <w:p w:rsidR="00E5085E" w:rsidRPr="0032387A" w:rsidRDefault="00E5085E" w:rsidP="00873C0B">
            <w:pPr>
              <w:jc w:val="both"/>
              <w:rPr>
                <w:color w:val="000000"/>
                <w:sz w:val="28"/>
                <w:szCs w:val="28"/>
                <w:lang w:val="kk-KZ"/>
              </w:rPr>
            </w:pPr>
          </w:p>
        </w:tc>
        <w:tc>
          <w:tcPr>
            <w:tcW w:w="2268" w:type="dxa"/>
            <w:tcBorders>
              <w:left w:val="single" w:sz="4" w:space="0" w:color="auto"/>
            </w:tcBorders>
          </w:tcPr>
          <w:p w:rsidR="00E5085E" w:rsidRPr="0032387A" w:rsidRDefault="00E5085E" w:rsidP="00873C0B">
            <w:pPr>
              <w:tabs>
                <w:tab w:val="left" w:pos="540"/>
              </w:tabs>
              <w:jc w:val="both"/>
              <w:rPr>
                <w:bCs/>
                <w:sz w:val="28"/>
                <w:szCs w:val="28"/>
                <w:lang w:val="kk-KZ"/>
              </w:rPr>
            </w:pPr>
            <w:r w:rsidRPr="0032387A">
              <w:rPr>
                <w:bCs/>
                <w:sz w:val="28"/>
                <w:szCs w:val="28"/>
                <w:lang w:val="kk-KZ"/>
              </w:rPr>
              <w:lastRenderedPageBreak/>
              <w:t xml:space="preserve">Халықаралық </w:t>
            </w:r>
            <w:r w:rsidRPr="0032387A">
              <w:rPr>
                <w:bCs/>
                <w:sz w:val="28"/>
                <w:szCs w:val="28"/>
                <w:lang w:val="kk-KZ"/>
              </w:rPr>
              <w:lastRenderedPageBreak/>
              <w:t>жеке құқықтағы неке қатынастарының</w:t>
            </w:r>
          </w:p>
          <w:p w:rsidR="00E5085E" w:rsidRPr="0032387A" w:rsidRDefault="00E5085E" w:rsidP="00873C0B">
            <w:pPr>
              <w:jc w:val="both"/>
              <w:rPr>
                <w:bCs/>
                <w:sz w:val="28"/>
                <w:szCs w:val="28"/>
                <w:lang w:val="kk-KZ"/>
              </w:rPr>
            </w:pPr>
            <w:r w:rsidRPr="0032387A">
              <w:rPr>
                <w:bCs/>
                <w:sz w:val="28"/>
                <w:szCs w:val="28"/>
                <w:lang w:val="kk-KZ"/>
              </w:rPr>
              <w:t>түсінігі.</w:t>
            </w:r>
          </w:p>
          <w:p w:rsidR="00E5085E" w:rsidRPr="0032387A" w:rsidRDefault="00E5085E" w:rsidP="00873C0B">
            <w:pPr>
              <w:jc w:val="both"/>
              <w:rPr>
                <w:bCs/>
                <w:sz w:val="28"/>
                <w:szCs w:val="28"/>
                <w:lang w:val="kk-KZ"/>
              </w:rPr>
            </w:pPr>
            <w:r w:rsidRPr="0032387A">
              <w:rPr>
                <w:bCs/>
                <w:sz w:val="28"/>
                <w:szCs w:val="28"/>
              </w:rPr>
              <w:t>Неке қатынастарының пайда болу тарихы.</w:t>
            </w:r>
          </w:p>
          <w:p w:rsidR="00E5085E" w:rsidRPr="0032387A" w:rsidRDefault="00E5085E" w:rsidP="00873C0B">
            <w:pPr>
              <w:tabs>
                <w:tab w:val="left" w:pos="360"/>
              </w:tabs>
              <w:jc w:val="both"/>
              <w:rPr>
                <w:sz w:val="28"/>
                <w:szCs w:val="28"/>
                <w:lang w:val="tr-TR"/>
              </w:rPr>
            </w:pPr>
            <w:r w:rsidRPr="0032387A">
              <w:rPr>
                <w:sz w:val="28"/>
                <w:szCs w:val="28"/>
                <w:lang w:val="kk-KZ"/>
              </w:rPr>
              <w:t xml:space="preserve">Неке институтының қазақстандық және мұсылман құқығы  </w:t>
            </w:r>
          </w:p>
          <w:p w:rsidR="00E5085E" w:rsidRPr="0032387A" w:rsidRDefault="00E5085E" w:rsidP="00873C0B">
            <w:pPr>
              <w:jc w:val="both"/>
              <w:rPr>
                <w:sz w:val="28"/>
                <w:szCs w:val="28"/>
                <w:lang w:val="kk-KZ"/>
              </w:rPr>
            </w:pPr>
            <w:r w:rsidRPr="0032387A">
              <w:rPr>
                <w:sz w:val="28"/>
                <w:szCs w:val="28"/>
                <w:lang w:val="tr-TR"/>
              </w:rPr>
              <w:t xml:space="preserve"> </w:t>
            </w:r>
            <w:r w:rsidRPr="0032387A">
              <w:rPr>
                <w:sz w:val="28"/>
                <w:szCs w:val="28"/>
                <w:lang w:val="kk-KZ"/>
              </w:rPr>
              <w:t>бойынша сипаттамасы.</w:t>
            </w:r>
          </w:p>
          <w:p w:rsidR="00E5085E" w:rsidRPr="0032387A" w:rsidRDefault="00E5085E" w:rsidP="00873C0B">
            <w:pPr>
              <w:jc w:val="both"/>
              <w:rPr>
                <w:sz w:val="28"/>
                <w:szCs w:val="28"/>
                <w:lang w:val="kk-KZ"/>
              </w:rPr>
            </w:pPr>
            <w:r w:rsidRPr="0032387A">
              <w:rPr>
                <w:sz w:val="28"/>
                <w:szCs w:val="28"/>
                <w:lang w:val="tr-TR"/>
              </w:rPr>
              <w:t>.</w:t>
            </w:r>
            <w:r w:rsidRPr="0032387A">
              <w:rPr>
                <w:sz w:val="28"/>
                <w:szCs w:val="28"/>
                <w:lang w:val="kk-KZ"/>
              </w:rPr>
              <w:t xml:space="preserve">Мұсылман құқығы және Қазақстан Республикасы заңнамасына сәйкес </w:t>
            </w:r>
            <w:r w:rsidRPr="0032387A">
              <w:rPr>
                <w:sz w:val="28"/>
                <w:szCs w:val="28"/>
                <w:lang w:val="tr-TR"/>
              </w:rPr>
              <w:t xml:space="preserve"> </w:t>
            </w:r>
          </w:p>
          <w:p w:rsidR="00E5085E" w:rsidRPr="0032387A" w:rsidRDefault="00E5085E" w:rsidP="00873C0B">
            <w:pPr>
              <w:jc w:val="both"/>
              <w:rPr>
                <w:sz w:val="28"/>
                <w:szCs w:val="28"/>
                <w:lang w:val="kk-KZ"/>
              </w:rPr>
            </w:pPr>
            <w:r w:rsidRPr="0032387A">
              <w:rPr>
                <w:sz w:val="28"/>
                <w:szCs w:val="28"/>
                <w:lang w:val="kk-KZ"/>
              </w:rPr>
              <w:t>некеге тұрудың  шарттары мен тәртібі.</w:t>
            </w:r>
          </w:p>
          <w:p w:rsidR="00E5085E" w:rsidRPr="0032387A" w:rsidRDefault="00E5085E" w:rsidP="00873C0B">
            <w:pPr>
              <w:tabs>
                <w:tab w:val="left" w:pos="540"/>
              </w:tabs>
              <w:jc w:val="both"/>
              <w:rPr>
                <w:sz w:val="28"/>
                <w:szCs w:val="28"/>
                <w:lang w:val="kk-KZ"/>
              </w:rPr>
            </w:pPr>
            <w:r w:rsidRPr="0032387A">
              <w:rPr>
                <w:sz w:val="28"/>
                <w:szCs w:val="28"/>
                <w:lang w:val="kk-KZ"/>
              </w:rPr>
              <w:t>Неке қатынастарындағы өзекті мәселелер.</w:t>
            </w:r>
          </w:p>
          <w:p w:rsidR="00E5085E" w:rsidRPr="0032387A" w:rsidRDefault="00E5085E" w:rsidP="00873C0B">
            <w:pPr>
              <w:jc w:val="both"/>
              <w:rPr>
                <w:sz w:val="28"/>
                <w:szCs w:val="28"/>
                <w:lang w:val="kk-KZ"/>
              </w:rPr>
            </w:pPr>
            <w:r w:rsidRPr="0032387A">
              <w:rPr>
                <w:sz w:val="28"/>
                <w:szCs w:val="28"/>
                <w:lang w:val="kk-KZ"/>
              </w:rPr>
              <w:t>Неке қатынастарында</w:t>
            </w:r>
            <w:r w:rsidRPr="0032387A">
              <w:rPr>
                <w:sz w:val="28"/>
                <w:szCs w:val="28"/>
                <w:lang w:val="kk-KZ"/>
              </w:rPr>
              <w:lastRenderedPageBreak/>
              <w:t>ғы коллизиялық мәселелер.</w:t>
            </w:r>
          </w:p>
          <w:p w:rsidR="00E5085E" w:rsidRPr="0032387A" w:rsidRDefault="00E5085E" w:rsidP="00873C0B">
            <w:pPr>
              <w:jc w:val="both"/>
              <w:rPr>
                <w:sz w:val="28"/>
                <w:szCs w:val="28"/>
                <w:lang w:val="kk-KZ"/>
              </w:rPr>
            </w:pPr>
            <w:r w:rsidRPr="0032387A">
              <w:rPr>
                <w:sz w:val="28"/>
                <w:szCs w:val="28"/>
                <w:lang w:val="kk-KZ"/>
              </w:rPr>
              <w:t>Неке шарты.</w:t>
            </w:r>
          </w:p>
          <w:p w:rsidR="00E5085E" w:rsidRPr="0032387A" w:rsidRDefault="00E5085E" w:rsidP="00873C0B">
            <w:pPr>
              <w:jc w:val="both"/>
              <w:rPr>
                <w:sz w:val="28"/>
                <w:szCs w:val="28"/>
                <w:lang w:val="kk-KZ"/>
              </w:rPr>
            </w:pPr>
          </w:p>
          <w:p w:rsidR="00E5085E" w:rsidRPr="0032387A" w:rsidRDefault="00E5085E" w:rsidP="00873C0B">
            <w:pPr>
              <w:jc w:val="both"/>
              <w:rPr>
                <w:bCs/>
                <w:sz w:val="28"/>
                <w:szCs w:val="28"/>
                <w:lang w:val="kk-KZ"/>
              </w:rPr>
            </w:pPr>
          </w:p>
          <w:p w:rsidR="00E5085E" w:rsidRPr="0032387A" w:rsidRDefault="00E5085E" w:rsidP="00873C0B">
            <w:pPr>
              <w:pStyle w:val="33"/>
              <w:rPr>
                <w:sz w:val="28"/>
                <w:szCs w:val="28"/>
                <w:lang w:val="kk-KZ"/>
              </w:rPr>
            </w:pPr>
          </w:p>
        </w:tc>
        <w:tc>
          <w:tcPr>
            <w:tcW w:w="285" w:type="dxa"/>
          </w:tcPr>
          <w:p w:rsidR="00E5085E" w:rsidRPr="0032387A" w:rsidRDefault="00E5085E" w:rsidP="00EA2ACE">
            <w:pPr>
              <w:jc w:val="center"/>
              <w:rPr>
                <w:sz w:val="28"/>
                <w:szCs w:val="28"/>
                <w:lang w:val="kk-KZ"/>
              </w:rPr>
            </w:pPr>
            <w:r w:rsidRPr="0032387A">
              <w:rPr>
                <w:sz w:val="28"/>
                <w:szCs w:val="28"/>
                <w:lang w:val="kk-KZ"/>
              </w:rPr>
              <w:lastRenderedPageBreak/>
              <w:t>2</w:t>
            </w:r>
          </w:p>
        </w:tc>
        <w:tc>
          <w:tcPr>
            <w:tcW w:w="284" w:type="dxa"/>
          </w:tcPr>
          <w:p w:rsidR="00E5085E" w:rsidRPr="0032387A" w:rsidRDefault="00E5085E" w:rsidP="00EA2ACE">
            <w:pPr>
              <w:jc w:val="center"/>
              <w:rPr>
                <w:sz w:val="28"/>
                <w:szCs w:val="28"/>
                <w:lang w:val="kk-KZ"/>
              </w:rPr>
            </w:pPr>
            <w:r w:rsidRPr="0032387A">
              <w:rPr>
                <w:sz w:val="28"/>
                <w:szCs w:val="28"/>
                <w:lang w:val="kk-KZ"/>
              </w:rPr>
              <w:t>5</w:t>
            </w:r>
          </w:p>
        </w:tc>
        <w:tc>
          <w:tcPr>
            <w:tcW w:w="1559" w:type="dxa"/>
            <w:gridSpan w:val="3"/>
          </w:tcPr>
          <w:p w:rsidR="00E5085E" w:rsidRPr="0032387A" w:rsidRDefault="00E5085E" w:rsidP="00873C0B">
            <w:pPr>
              <w:jc w:val="center"/>
              <w:rPr>
                <w:color w:val="000000"/>
                <w:sz w:val="28"/>
                <w:szCs w:val="28"/>
                <w:lang w:val="kk-KZ"/>
              </w:rPr>
            </w:pPr>
            <w:r w:rsidRPr="0032387A">
              <w:rPr>
                <w:color w:val="000000"/>
                <w:sz w:val="28"/>
                <w:szCs w:val="28"/>
                <w:lang w:val="kk-KZ"/>
              </w:rPr>
              <w:t>Халықарал</w:t>
            </w:r>
            <w:r w:rsidRPr="0032387A">
              <w:rPr>
                <w:color w:val="000000"/>
                <w:sz w:val="28"/>
                <w:szCs w:val="28"/>
                <w:lang w:val="kk-KZ"/>
              </w:rPr>
              <w:lastRenderedPageBreak/>
              <w:t>ық жария құқық</w:t>
            </w:r>
          </w:p>
        </w:tc>
        <w:tc>
          <w:tcPr>
            <w:tcW w:w="1560" w:type="dxa"/>
            <w:gridSpan w:val="4"/>
          </w:tcPr>
          <w:p w:rsidR="00E5085E" w:rsidRPr="0032387A" w:rsidRDefault="00E5085E" w:rsidP="00873C0B">
            <w:pPr>
              <w:pStyle w:val="a7"/>
              <w:jc w:val="both"/>
              <w:rPr>
                <w:rFonts w:ascii="Times New Roman" w:hAnsi="Times New Roman"/>
                <w:szCs w:val="28"/>
                <w:lang w:val="kk-KZ"/>
              </w:rPr>
            </w:pPr>
            <w:r w:rsidRPr="0032387A">
              <w:rPr>
                <w:rFonts w:ascii="Times New Roman" w:hAnsi="Times New Roman"/>
                <w:szCs w:val="28"/>
                <w:lang w:val="kk-KZ"/>
              </w:rPr>
              <w:lastRenderedPageBreak/>
              <w:t>Халықарал</w:t>
            </w:r>
            <w:r w:rsidRPr="0032387A">
              <w:rPr>
                <w:rFonts w:ascii="Times New Roman" w:hAnsi="Times New Roman"/>
                <w:szCs w:val="28"/>
                <w:lang w:val="kk-KZ"/>
              </w:rPr>
              <w:lastRenderedPageBreak/>
              <w:t>ық жеке құқық</w:t>
            </w:r>
          </w:p>
        </w:tc>
        <w:tc>
          <w:tcPr>
            <w:tcW w:w="3119" w:type="dxa"/>
            <w:gridSpan w:val="2"/>
          </w:tcPr>
          <w:p w:rsidR="00E5085E" w:rsidRPr="0032387A" w:rsidRDefault="00E5085E" w:rsidP="00873C0B">
            <w:pPr>
              <w:pStyle w:val="31"/>
              <w:numPr>
                <w:ilvl w:val="0"/>
                <w:numId w:val="16"/>
              </w:numPr>
              <w:tabs>
                <w:tab w:val="clear" w:pos="1080"/>
                <w:tab w:val="num" w:pos="175"/>
              </w:tabs>
              <w:spacing w:after="0"/>
              <w:ind w:left="0" w:firstLine="0"/>
              <w:jc w:val="both"/>
              <w:rPr>
                <w:sz w:val="28"/>
                <w:szCs w:val="28"/>
                <w:lang w:val="kk-KZ"/>
              </w:rPr>
            </w:pPr>
            <w:r w:rsidRPr="0032387A">
              <w:rPr>
                <w:sz w:val="28"/>
                <w:szCs w:val="28"/>
                <w:lang w:val="kk-KZ"/>
              </w:rPr>
              <w:lastRenderedPageBreak/>
              <w:t xml:space="preserve">халықаралық жеке </w:t>
            </w:r>
            <w:r w:rsidRPr="0032387A">
              <w:rPr>
                <w:sz w:val="28"/>
                <w:szCs w:val="28"/>
                <w:lang w:val="kk-KZ"/>
              </w:rPr>
              <w:lastRenderedPageBreak/>
              <w:t>құқықтағы «неке» түсінігінің анықтамасы</w:t>
            </w:r>
          </w:p>
          <w:p w:rsidR="00E5085E" w:rsidRPr="0032387A" w:rsidRDefault="00E5085E" w:rsidP="00873C0B">
            <w:pPr>
              <w:pStyle w:val="31"/>
              <w:numPr>
                <w:ilvl w:val="0"/>
                <w:numId w:val="16"/>
              </w:numPr>
              <w:tabs>
                <w:tab w:val="clear" w:pos="1080"/>
                <w:tab w:val="num" w:pos="0"/>
                <w:tab w:val="left" w:pos="187"/>
              </w:tabs>
              <w:spacing w:after="0"/>
              <w:ind w:left="0" w:firstLine="0"/>
              <w:jc w:val="both"/>
              <w:rPr>
                <w:sz w:val="28"/>
                <w:szCs w:val="28"/>
                <w:lang w:val="kk-KZ"/>
              </w:rPr>
            </w:pPr>
            <w:r w:rsidRPr="0032387A">
              <w:rPr>
                <w:sz w:val="28"/>
                <w:szCs w:val="28"/>
                <w:lang w:val="kk-KZ"/>
              </w:rPr>
              <w:t>неке институтының Қазақстан Республикасы заңнамасына және мұсылман құқығына сәйкес салыстырмалы сипаттамасы</w:t>
            </w:r>
          </w:p>
          <w:p w:rsidR="00E5085E" w:rsidRPr="0032387A" w:rsidRDefault="00E5085E" w:rsidP="00873C0B">
            <w:pPr>
              <w:pStyle w:val="31"/>
              <w:numPr>
                <w:ilvl w:val="0"/>
                <w:numId w:val="16"/>
              </w:numPr>
              <w:tabs>
                <w:tab w:val="clear" w:pos="1080"/>
                <w:tab w:val="num" w:pos="0"/>
                <w:tab w:val="left" w:pos="277"/>
              </w:tabs>
              <w:spacing w:after="0"/>
              <w:ind w:left="0" w:firstLine="34"/>
              <w:jc w:val="both"/>
              <w:rPr>
                <w:sz w:val="28"/>
                <w:szCs w:val="28"/>
                <w:lang w:val="kk-KZ"/>
              </w:rPr>
            </w:pPr>
            <w:r w:rsidRPr="0032387A">
              <w:rPr>
                <w:sz w:val="28"/>
                <w:szCs w:val="28"/>
                <w:lang w:val="kk-KZ"/>
              </w:rPr>
              <w:t>некеге тұру мен некені бұзудың негізгі талаптары мен тәртібін қарастыру</w:t>
            </w:r>
          </w:p>
          <w:p w:rsidR="00E5085E" w:rsidRPr="0032387A" w:rsidRDefault="00E5085E" w:rsidP="00873C0B">
            <w:pPr>
              <w:pStyle w:val="31"/>
              <w:numPr>
                <w:ilvl w:val="0"/>
                <w:numId w:val="16"/>
              </w:numPr>
              <w:tabs>
                <w:tab w:val="clear" w:pos="1080"/>
                <w:tab w:val="num" w:pos="34"/>
                <w:tab w:val="left" w:pos="317"/>
              </w:tabs>
              <w:spacing w:after="0"/>
              <w:ind w:left="34" w:firstLine="0"/>
              <w:jc w:val="both"/>
              <w:rPr>
                <w:sz w:val="28"/>
                <w:szCs w:val="28"/>
                <w:lang w:val="kk-KZ"/>
              </w:rPr>
            </w:pPr>
            <w:r w:rsidRPr="0032387A">
              <w:rPr>
                <w:sz w:val="28"/>
                <w:szCs w:val="28"/>
                <w:lang w:val="kk-KZ"/>
              </w:rPr>
              <w:t>неке қатынастарындағы коллизиялық мәселелерді қарастыру</w:t>
            </w:r>
          </w:p>
          <w:p w:rsidR="00E5085E" w:rsidRPr="0032387A" w:rsidRDefault="00E5085E" w:rsidP="00873C0B">
            <w:pPr>
              <w:pStyle w:val="31"/>
              <w:numPr>
                <w:ilvl w:val="0"/>
                <w:numId w:val="16"/>
              </w:numPr>
              <w:tabs>
                <w:tab w:val="clear" w:pos="1080"/>
                <w:tab w:val="num" w:pos="34"/>
                <w:tab w:val="left" w:pos="307"/>
              </w:tabs>
              <w:spacing w:after="0"/>
              <w:ind w:left="34" w:firstLine="0"/>
              <w:jc w:val="both"/>
              <w:rPr>
                <w:sz w:val="28"/>
                <w:szCs w:val="28"/>
                <w:lang w:val="kk-KZ"/>
              </w:rPr>
            </w:pPr>
            <w:r w:rsidRPr="0032387A">
              <w:rPr>
                <w:sz w:val="28"/>
                <w:szCs w:val="28"/>
                <w:lang w:val="kk-KZ"/>
              </w:rPr>
              <w:t>неке шарты мәселесін қарастыру</w:t>
            </w:r>
          </w:p>
          <w:p w:rsidR="00E5085E" w:rsidRPr="0032387A" w:rsidRDefault="00E5085E" w:rsidP="00873C0B">
            <w:pPr>
              <w:pStyle w:val="31"/>
              <w:numPr>
                <w:ilvl w:val="0"/>
                <w:numId w:val="16"/>
              </w:numPr>
              <w:tabs>
                <w:tab w:val="clear" w:pos="1080"/>
                <w:tab w:val="num" w:pos="-108"/>
                <w:tab w:val="left" w:pos="187"/>
              </w:tabs>
              <w:spacing w:after="0"/>
              <w:ind w:left="-108" w:firstLine="0"/>
              <w:jc w:val="both"/>
              <w:rPr>
                <w:sz w:val="28"/>
                <w:szCs w:val="28"/>
                <w:lang w:val="kk-KZ"/>
              </w:rPr>
            </w:pPr>
            <w:r w:rsidRPr="0032387A">
              <w:rPr>
                <w:sz w:val="28"/>
                <w:szCs w:val="28"/>
                <w:lang w:val="kk-KZ"/>
              </w:rPr>
              <w:t>Қазақстан Республикасында неке шарты мен жалған некенің құқықтық реттелу ерекшеліктерін зерттеу және т.б.</w:t>
            </w:r>
          </w:p>
          <w:p w:rsidR="00E5085E" w:rsidRPr="0032387A" w:rsidRDefault="00E5085E" w:rsidP="00873C0B">
            <w:pPr>
              <w:pStyle w:val="a3"/>
              <w:jc w:val="both"/>
              <w:rPr>
                <w:rFonts w:ascii="Times New Roman" w:hAnsi="Times New Roman"/>
                <w:sz w:val="28"/>
                <w:szCs w:val="28"/>
                <w:lang w:val="kk-KZ"/>
              </w:rPr>
            </w:pPr>
          </w:p>
        </w:tc>
      </w:tr>
      <w:tr w:rsidR="00E5085E" w:rsidRPr="0032387A" w:rsidTr="007220BC">
        <w:trPr>
          <w:trHeight w:val="355"/>
        </w:trPr>
        <w:tc>
          <w:tcPr>
            <w:tcW w:w="566" w:type="dxa"/>
          </w:tcPr>
          <w:p w:rsidR="00E5085E" w:rsidRPr="0032387A" w:rsidRDefault="00E5085E" w:rsidP="00EA2ACE">
            <w:pPr>
              <w:jc w:val="center"/>
              <w:rPr>
                <w:sz w:val="28"/>
                <w:szCs w:val="28"/>
                <w:lang w:val="kk-KZ"/>
              </w:rPr>
            </w:pPr>
            <w:r w:rsidRPr="0032387A">
              <w:rPr>
                <w:sz w:val="28"/>
                <w:szCs w:val="28"/>
                <w:lang w:val="kk-KZ"/>
              </w:rPr>
              <w:lastRenderedPageBreak/>
              <w:t>3</w:t>
            </w:r>
          </w:p>
        </w:tc>
        <w:tc>
          <w:tcPr>
            <w:tcW w:w="2268" w:type="dxa"/>
          </w:tcPr>
          <w:p w:rsidR="00E5085E" w:rsidRPr="0032387A" w:rsidRDefault="00E5085E" w:rsidP="00EF674D">
            <w:pPr>
              <w:jc w:val="both"/>
              <w:rPr>
                <w:b/>
                <w:sz w:val="28"/>
                <w:szCs w:val="28"/>
                <w:lang w:val="kk-KZ"/>
              </w:rPr>
            </w:pPr>
            <w:r w:rsidRPr="0032387A">
              <w:rPr>
                <w:b/>
                <w:sz w:val="28"/>
                <w:szCs w:val="28"/>
                <w:lang w:val="kk-KZ"/>
              </w:rPr>
              <w:t>Халықаралық мұрагерлік құқығы</w:t>
            </w:r>
          </w:p>
        </w:tc>
        <w:tc>
          <w:tcPr>
            <w:tcW w:w="2126" w:type="dxa"/>
            <w:tcBorders>
              <w:right w:val="single" w:sz="4" w:space="0" w:color="auto"/>
            </w:tcBorders>
          </w:tcPr>
          <w:p w:rsidR="00E5085E" w:rsidRPr="0032387A" w:rsidRDefault="00E5085E" w:rsidP="00873C0B">
            <w:pPr>
              <w:ind w:firstLine="36"/>
              <w:jc w:val="both"/>
              <w:rPr>
                <w:sz w:val="28"/>
                <w:szCs w:val="28"/>
                <w:lang w:val="kk-KZ"/>
              </w:rPr>
            </w:pPr>
            <w:r w:rsidRPr="0032387A">
              <w:rPr>
                <w:sz w:val="28"/>
                <w:szCs w:val="28"/>
                <w:lang w:val="kk-KZ"/>
              </w:rPr>
              <w:t>Мұрагерлік құрамына сай барлық құқықтар мен міндеттер жиынтығы міндетті болып келсе, сол сияқты оның заңды белгіленуі де міндетті.</w:t>
            </w:r>
          </w:p>
          <w:p w:rsidR="00E5085E" w:rsidRPr="0032387A" w:rsidRDefault="00E5085E" w:rsidP="00873C0B">
            <w:pPr>
              <w:ind w:firstLine="36"/>
              <w:jc w:val="both"/>
              <w:rPr>
                <w:color w:val="000000"/>
                <w:sz w:val="28"/>
                <w:szCs w:val="28"/>
                <w:lang w:val="kk-KZ"/>
              </w:rPr>
            </w:pPr>
            <w:r w:rsidRPr="0032387A">
              <w:rPr>
                <w:sz w:val="28"/>
                <w:szCs w:val="28"/>
                <w:lang w:val="kk-KZ"/>
              </w:rPr>
              <w:t xml:space="preserve">Мұрагерлік құқықтың коллизиялық нормалары Қазақстандағы қызметіне сай мұрагерлікпен байланысты барлық қатынастарды  реттейді. Кейбір жағдайларда мұрагерлік құқыққа байланысты </w:t>
            </w:r>
            <w:r w:rsidRPr="0032387A">
              <w:rPr>
                <w:sz w:val="28"/>
                <w:szCs w:val="28"/>
                <w:lang w:val="kk-KZ"/>
              </w:rPr>
              <w:lastRenderedPageBreak/>
              <w:t xml:space="preserve">сұрақтарды шетел заңымен қарастыру қажеттілігі туындайды. Қазақстандағы қызмет етуші заң шығарушы органдары мұрагерлік қатынасын мұра қалдырушының соңғы тұрақты тұрған мемлекеттің заңымен айқындалады. </w:t>
            </w:r>
          </w:p>
        </w:tc>
        <w:tc>
          <w:tcPr>
            <w:tcW w:w="2268" w:type="dxa"/>
            <w:tcBorders>
              <w:left w:val="single" w:sz="4" w:space="0" w:color="auto"/>
            </w:tcBorders>
          </w:tcPr>
          <w:p w:rsidR="00E5085E" w:rsidRPr="0032387A" w:rsidRDefault="00E5085E" w:rsidP="00873C0B">
            <w:pPr>
              <w:jc w:val="both"/>
              <w:rPr>
                <w:sz w:val="28"/>
                <w:szCs w:val="28"/>
                <w:lang w:val="kk-KZ"/>
              </w:rPr>
            </w:pPr>
            <w:r w:rsidRPr="0032387A">
              <w:rPr>
                <w:sz w:val="28"/>
                <w:szCs w:val="28"/>
                <w:lang w:val="kk-KZ"/>
              </w:rPr>
              <w:lastRenderedPageBreak/>
              <w:t>Халықаралық жеке құқықтағы мұрагерліктің түсінігі және жалпы сипаттамасы.</w:t>
            </w:r>
          </w:p>
          <w:p w:rsidR="00E5085E" w:rsidRPr="0032387A" w:rsidRDefault="00E5085E" w:rsidP="00873C0B">
            <w:pPr>
              <w:jc w:val="both"/>
              <w:rPr>
                <w:sz w:val="28"/>
                <w:szCs w:val="28"/>
                <w:lang w:val="kk-KZ"/>
              </w:rPr>
            </w:pPr>
            <w:r w:rsidRPr="0032387A">
              <w:rPr>
                <w:sz w:val="28"/>
                <w:szCs w:val="28"/>
                <w:lang w:val="kk-KZ"/>
              </w:rPr>
              <w:t>Қазақстан Республикасындағы шетел азаматтарының мұрагерлік құқықтық жағдайлары</w:t>
            </w:r>
          </w:p>
          <w:p w:rsidR="00E5085E" w:rsidRPr="0032387A" w:rsidRDefault="00E5085E" w:rsidP="00873C0B">
            <w:pPr>
              <w:jc w:val="both"/>
              <w:rPr>
                <w:sz w:val="28"/>
                <w:szCs w:val="28"/>
                <w:lang w:val="kk-KZ"/>
              </w:rPr>
            </w:pPr>
            <w:r w:rsidRPr="0032387A">
              <w:rPr>
                <w:sz w:val="28"/>
                <w:szCs w:val="28"/>
                <w:lang w:val="kk-KZ"/>
              </w:rPr>
              <w:t>Шетелдегі Қазақстан Республикасының азаматтарының мұрагерлік құқықтық жағдайлары</w:t>
            </w:r>
          </w:p>
          <w:p w:rsidR="00E5085E" w:rsidRPr="0032387A" w:rsidRDefault="00E5085E" w:rsidP="00873C0B">
            <w:pPr>
              <w:pStyle w:val="33"/>
              <w:rPr>
                <w:sz w:val="28"/>
                <w:szCs w:val="28"/>
                <w:lang w:val="kk-KZ"/>
              </w:rPr>
            </w:pPr>
            <w:r w:rsidRPr="0032387A">
              <w:rPr>
                <w:sz w:val="28"/>
                <w:szCs w:val="28"/>
                <w:lang w:val="kk-KZ"/>
              </w:rPr>
              <w:t>Шетел азаматтарының Қазақстан Республикасындағы мұрагерлік құқығы</w:t>
            </w:r>
          </w:p>
          <w:p w:rsidR="00E5085E" w:rsidRPr="0032387A" w:rsidRDefault="00E5085E" w:rsidP="00873C0B">
            <w:pPr>
              <w:jc w:val="both"/>
              <w:rPr>
                <w:sz w:val="28"/>
                <w:szCs w:val="28"/>
                <w:lang w:val="kk-KZ"/>
              </w:rPr>
            </w:pPr>
            <w:r w:rsidRPr="0032387A">
              <w:rPr>
                <w:sz w:val="28"/>
                <w:szCs w:val="28"/>
                <w:lang w:val="kk-KZ"/>
              </w:rPr>
              <w:t xml:space="preserve">Қазақстан </w:t>
            </w:r>
            <w:r w:rsidRPr="0032387A">
              <w:rPr>
                <w:sz w:val="28"/>
                <w:szCs w:val="28"/>
                <w:lang w:val="kk-KZ"/>
              </w:rPr>
              <w:lastRenderedPageBreak/>
              <w:t>Республикасы азаматтарының шетелдегі мұрагерлік құқығы</w:t>
            </w:r>
          </w:p>
          <w:p w:rsidR="00E5085E" w:rsidRPr="0032387A" w:rsidRDefault="00E5085E" w:rsidP="00873C0B">
            <w:pPr>
              <w:pStyle w:val="33"/>
              <w:rPr>
                <w:sz w:val="28"/>
                <w:szCs w:val="28"/>
                <w:lang w:val="kk-KZ"/>
              </w:rPr>
            </w:pPr>
            <w:r w:rsidRPr="0032387A">
              <w:rPr>
                <w:sz w:val="28"/>
                <w:szCs w:val="28"/>
                <w:lang w:val="kk-KZ"/>
              </w:rPr>
              <w:t>Өсиеттің негізі</w:t>
            </w:r>
          </w:p>
        </w:tc>
        <w:tc>
          <w:tcPr>
            <w:tcW w:w="285" w:type="dxa"/>
          </w:tcPr>
          <w:p w:rsidR="00E5085E" w:rsidRPr="0032387A" w:rsidRDefault="00E5085E" w:rsidP="00EA2ACE">
            <w:pPr>
              <w:jc w:val="center"/>
              <w:rPr>
                <w:sz w:val="28"/>
                <w:szCs w:val="28"/>
                <w:lang w:val="kk-KZ"/>
              </w:rPr>
            </w:pPr>
            <w:r w:rsidRPr="0032387A">
              <w:rPr>
                <w:sz w:val="28"/>
                <w:szCs w:val="28"/>
                <w:lang w:val="kk-KZ"/>
              </w:rPr>
              <w:lastRenderedPageBreak/>
              <w:t>2</w:t>
            </w:r>
          </w:p>
        </w:tc>
        <w:tc>
          <w:tcPr>
            <w:tcW w:w="284" w:type="dxa"/>
          </w:tcPr>
          <w:p w:rsidR="00E5085E" w:rsidRPr="0032387A" w:rsidRDefault="00E5085E" w:rsidP="00EA2ACE">
            <w:pPr>
              <w:jc w:val="center"/>
              <w:rPr>
                <w:sz w:val="28"/>
                <w:szCs w:val="28"/>
                <w:lang w:val="kk-KZ"/>
              </w:rPr>
            </w:pPr>
            <w:r w:rsidRPr="0032387A">
              <w:rPr>
                <w:sz w:val="28"/>
                <w:szCs w:val="28"/>
                <w:lang w:val="kk-KZ"/>
              </w:rPr>
              <w:t>5</w:t>
            </w:r>
          </w:p>
        </w:tc>
        <w:tc>
          <w:tcPr>
            <w:tcW w:w="1559" w:type="dxa"/>
            <w:gridSpan w:val="3"/>
          </w:tcPr>
          <w:p w:rsidR="00E5085E" w:rsidRPr="0032387A" w:rsidRDefault="00E5085E" w:rsidP="00873C0B">
            <w:pPr>
              <w:jc w:val="center"/>
              <w:rPr>
                <w:color w:val="000000"/>
                <w:sz w:val="28"/>
                <w:szCs w:val="28"/>
                <w:lang w:val="kk-KZ"/>
              </w:rPr>
            </w:pPr>
            <w:r w:rsidRPr="0032387A">
              <w:rPr>
                <w:color w:val="000000"/>
                <w:sz w:val="28"/>
                <w:szCs w:val="28"/>
                <w:lang w:val="kk-KZ"/>
              </w:rPr>
              <w:t>Халықаралық жария құқық</w:t>
            </w:r>
          </w:p>
        </w:tc>
        <w:tc>
          <w:tcPr>
            <w:tcW w:w="1560" w:type="dxa"/>
            <w:gridSpan w:val="4"/>
          </w:tcPr>
          <w:p w:rsidR="00E5085E" w:rsidRPr="0032387A" w:rsidRDefault="00E5085E" w:rsidP="00873C0B">
            <w:pPr>
              <w:pStyle w:val="a7"/>
              <w:jc w:val="both"/>
              <w:rPr>
                <w:rFonts w:ascii="Times New Roman" w:hAnsi="Times New Roman"/>
                <w:szCs w:val="28"/>
                <w:lang w:val="kk-KZ"/>
              </w:rPr>
            </w:pPr>
            <w:r w:rsidRPr="0032387A">
              <w:rPr>
                <w:rFonts w:ascii="Times New Roman" w:hAnsi="Times New Roman"/>
                <w:szCs w:val="28"/>
                <w:lang w:val="kk-KZ"/>
              </w:rPr>
              <w:t>Халықаралық жеке құқық</w:t>
            </w:r>
          </w:p>
        </w:tc>
        <w:tc>
          <w:tcPr>
            <w:tcW w:w="3119" w:type="dxa"/>
            <w:gridSpan w:val="2"/>
          </w:tcPr>
          <w:p w:rsidR="00E5085E" w:rsidRPr="0032387A" w:rsidRDefault="00E5085E" w:rsidP="00873C0B">
            <w:pPr>
              <w:ind w:left="34" w:right="282"/>
              <w:jc w:val="both"/>
              <w:rPr>
                <w:sz w:val="28"/>
                <w:szCs w:val="28"/>
                <w:lang w:val="kk-KZ"/>
              </w:rPr>
            </w:pPr>
            <w:r w:rsidRPr="0032387A">
              <w:rPr>
                <w:sz w:val="28"/>
                <w:szCs w:val="28"/>
                <w:lang w:val="kk-KZ"/>
              </w:rPr>
              <w:t>Қазақстанның заңнамасында мұрагерлік құқық бойынша шетел азаматтарына қойылатын талаптарды; Шетел заңнамаларында азаматтарға қатысты талаптарды салыстырмалы түрде талдай білуі керек.</w:t>
            </w:r>
          </w:p>
        </w:tc>
      </w:tr>
      <w:tr w:rsidR="00812718" w:rsidRPr="0032387A" w:rsidTr="007220BC">
        <w:trPr>
          <w:trHeight w:val="355"/>
        </w:trPr>
        <w:tc>
          <w:tcPr>
            <w:tcW w:w="566" w:type="dxa"/>
          </w:tcPr>
          <w:p w:rsidR="00812718" w:rsidRPr="0032387A" w:rsidRDefault="00812718" w:rsidP="00EA2ACE">
            <w:pPr>
              <w:jc w:val="center"/>
              <w:rPr>
                <w:sz w:val="28"/>
                <w:szCs w:val="28"/>
                <w:lang w:val="kk-KZ"/>
              </w:rPr>
            </w:pPr>
            <w:r w:rsidRPr="0032387A">
              <w:rPr>
                <w:sz w:val="28"/>
                <w:szCs w:val="28"/>
                <w:lang w:val="kk-KZ"/>
              </w:rPr>
              <w:lastRenderedPageBreak/>
              <w:t>4</w:t>
            </w:r>
          </w:p>
        </w:tc>
        <w:tc>
          <w:tcPr>
            <w:tcW w:w="2268" w:type="dxa"/>
          </w:tcPr>
          <w:p w:rsidR="00812718" w:rsidRPr="0032387A" w:rsidRDefault="00812718" w:rsidP="00EF674D">
            <w:pPr>
              <w:jc w:val="both"/>
              <w:rPr>
                <w:b/>
                <w:sz w:val="28"/>
                <w:szCs w:val="28"/>
                <w:lang w:val="kk-KZ"/>
              </w:rPr>
            </w:pPr>
            <w:r w:rsidRPr="0032387A">
              <w:rPr>
                <w:b/>
                <w:sz w:val="28"/>
                <w:szCs w:val="28"/>
                <w:lang w:val="kk-KZ"/>
              </w:rPr>
              <w:t>ҚР және шет елдердің қылмыстық іс жүргізу құқығы</w:t>
            </w:r>
          </w:p>
        </w:tc>
        <w:tc>
          <w:tcPr>
            <w:tcW w:w="2126" w:type="dxa"/>
            <w:tcBorders>
              <w:right w:val="single" w:sz="4" w:space="0" w:color="auto"/>
            </w:tcBorders>
          </w:tcPr>
          <w:p w:rsidR="004302D6" w:rsidRPr="0032387A" w:rsidRDefault="004302D6" w:rsidP="004302D6">
            <w:pPr>
              <w:ind w:firstLine="36"/>
              <w:jc w:val="both"/>
              <w:rPr>
                <w:sz w:val="28"/>
                <w:szCs w:val="28"/>
                <w:lang w:val="kk-KZ"/>
              </w:rPr>
            </w:pPr>
            <w:r w:rsidRPr="0032387A">
              <w:rPr>
                <w:sz w:val="28"/>
                <w:szCs w:val="28"/>
                <w:lang w:val="kk-KZ"/>
              </w:rPr>
              <w:t>Қазақстан Республикасының және шет елдердің қылмыстық іс жұргізу құқығы пәнінің негізгі міндеттері.</w:t>
            </w:r>
            <w:r w:rsidRPr="0032387A">
              <w:rPr>
                <w:b/>
                <w:bCs/>
                <w:sz w:val="28"/>
                <w:szCs w:val="28"/>
                <w:lang w:val="kk-KZ"/>
              </w:rPr>
              <w:t xml:space="preserve"> </w:t>
            </w:r>
            <w:r w:rsidRPr="0032387A">
              <w:rPr>
                <w:sz w:val="28"/>
                <w:szCs w:val="28"/>
                <w:lang w:val="kk-KZ"/>
              </w:rPr>
              <w:t>Жоғарғы</w:t>
            </w:r>
            <w:r w:rsidRPr="0032387A">
              <w:rPr>
                <w:b/>
                <w:bCs/>
                <w:sz w:val="28"/>
                <w:szCs w:val="28"/>
                <w:lang w:val="kk-KZ"/>
              </w:rPr>
              <w:t xml:space="preserve"> </w:t>
            </w:r>
            <w:r w:rsidRPr="0032387A">
              <w:rPr>
                <w:sz w:val="28"/>
                <w:szCs w:val="28"/>
                <w:lang w:val="kk-KZ"/>
              </w:rPr>
              <w:t xml:space="preserve">оқу органдарының студенттеріне Қазақстан </w:t>
            </w:r>
            <w:r w:rsidRPr="0032387A">
              <w:rPr>
                <w:sz w:val="28"/>
                <w:szCs w:val="28"/>
                <w:lang w:val="kk-KZ"/>
              </w:rPr>
              <w:lastRenderedPageBreak/>
              <w:t xml:space="preserve">Республикасының және шет елдердің қылмыстық іс жұргізу процесс ғылымының негізгі қағидаларын, қылмыстық – процессуалдық заңды, анықтау, алдын – ала тергеу, прокуратура мен сот органдарының қылмыстың алдын-алу, тергеу және істерді сотта шешу қызметін оқып уйреу. Курс жүйесі негізінен қылмыстық процессуалдық заңының жүйесіне сай келеді. Бірақ </w:t>
            </w:r>
            <w:r w:rsidRPr="0032387A">
              <w:rPr>
                <w:sz w:val="28"/>
                <w:szCs w:val="28"/>
                <w:lang w:val="kk-KZ"/>
              </w:rPr>
              <w:lastRenderedPageBreak/>
              <w:t>курсты жете үйрену, қылмыстық</w:t>
            </w:r>
            <w:r w:rsidRPr="0032387A">
              <w:rPr>
                <w:b/>
                <w:bCs/>
                <w:sz w:val="28"/>
                <w:szCs w:val="28"/>
                <w:lang w:val="kk-KZ"/>
              </w:rPr>
              <w:t xml:space="preserve"> </w:t>
            </w:r>
            <w:r w:rsidRPr="0032387A">
              <w:rPr>
                <w:sz w:val="28"/>
                <w:szCs w:val="28"/>
                <w:lang w:val="kk-KZ"/>
              </w:rPr>
              <w:t>іс жүргізу түсініктерін, сатыларын, қылмыстық іс жүргізу құқығының институттарын, нормаларын жүйелі түрде түсіну мақсатында авторлар тақырыптарды үйреніп білудің қылмыстық іс жүргізу заңының жүйесімен кейде сайма – сай келмейтін тәртібін ұсынады.</w:t>
            </w:r>
          </w:p>
          <w:p w:rsidR="00812718" w:rsidRPr="0032387A" w:rsidRDefault="00812718" w:rsidP="00EA2ACE">
            <w:pPr>
              <w:jc w:val="center"/>
              <w:rPr>
                <w:sz w:val="28"/>
                <w:szCs w:val="28"/>
                <w:lang w:val="kk-KZ"/>
              </w:rPr>
            </w:pPr>
          </w:p>
        </w:tc>
        <w:tc>
          <w:tcPr>
            <w:tcW w:w="2268" w:type="dxa"/>
            <w:tcBorders>
              <w:left w:val="single" w:sz="4" w:space="0" w:color="auto"/>
            </w:tcBorders>
          </w:tcPr>
          <w:p w:rsidR="00812718" w:rsidRPr="0032387A" w:rsidRDefault="00812718" w:rsidP="00812718">
            <w:pPr>
              <w:widowControl w:val="0"/>
              <w:contextualSpacing/>
              <w:jc w:val="both"/>
              <w:rPr>
                <w:snapToGrid w:val="0"/>
                <w:sz w:val="28"/>
                <w:szCs w:val="28"/>
                <w:lang w:val="kk-KZ"/>
              </w:rPr>
            </w:pPr>
            <w:r w:rsidRPr="0032387A">
              <w:rPr>
                <w:snapToGrid w:val="0"/>
                <w:sz w:val="28"/>
                <w:szCs w:val="28"/>
                <w:lang w:val="kk-KZ"/>
              </w:rPr>
              <w:lastRenderedPageBreak/>
              <w:t>ҚР және шет елдердің қылмыстық іс жүргізу құқығының түсінігі мен қайнар көздері.</w:t>
            </w:r>
          </w:p>
          <w:p w:rsidR="00812718" w:rsidRPr="0032387A" w:rsidRDefault="00812718" w:rsidP="00812718">
            <w:pPr>
              <w:widowControl w:val="0"/>
              <w:contextualSpacing/>
              <w:jc w:val="both"/>
              <w:rPr>
                <w:snapToGrid w:val="0"/>
                <w:sz w:val="28"/>
                <w:szCs w:val="28"/>
                <w:lang w:val="kk-KZ"/>
              </w:rPr>
            </w:pPr>
            <w:r w:rsidRPr="0032387A">
              <w:rPr>
                <w:snapToGrid w:val="0"/>
                <w:sz w:val="28"/>
                <w:szCs w:val="28"/>
                <w:lang w:val="kk-KZ"/>
              </w:rPr>
              <w:t>ҚР  қылмыстық іс жүргізу құқығының қағидалары.</w:t>
            </w:r>
          </w:p>
          <w:p w:rsidR="00812718" w:rsidRPr="0032387A" w:rsidRDefault="00812718" w:rsidP="00812718">
            <w:pPr>
              <w:widowControl w:val="0"/>
              <w:contextualSpacing/>
              <w:jc w:val="both"/>
              <w:rPr>
                <w:snapToGrid w:val="0"/>
                <w:sz w:val="28"/>
                <w:szCs w:val="28"/>
                <w:lang w:val="kk-KZ"/>
              </w:rPr>
            </w:pPr>
            <w:r w:rsidRPr="0032387A">
              <w:rPr>
                <w:snapToGrid w:val="0"/>
                <w:sz w:val="28"/>
                <w:szCs w:val="28"/>
                <w:lang w:val="kk-KZ"/>
              </w:rPr>
              <w:t xml:space="preserve">ҚР және шет </w:t>
            </w:r>
            <w:r w:rsidRPr="0032387A">
              <w:rPr>
                <w:snapToGrid w:val="0"/>
                <w:sz w:val="28"/>
                <w:szCs w:val="28"/>
                <w:lang w:val="kk-KZ"/>
              </w:rPr>
              <w:lastRenderedPageBreak/>
              <w:t>елдердің қылмыстық іс жүргізу құқығының субъектілері.</w:t>
            </w:r>
          </w:p>
          <w:p w:rsidR="00812718" w:rsidRPr="0032387A" w:rsidRDefault="00812718" w:rsidP="00812718">
            <w:pPr>
              <w:widowControl w:val="0"/>
              <w:contextualSpacing/>
              <w:jc w:val="both"/>
              <w:rPr>
                <w:snapToGrid w:val="0"/>
                <w:sz w:val="28"/>
                <w:szCs w:val="28"/>
                <w:lang w:val="kk-KZ"/>
              </w:rPr>
            </w:pPr>
            <w:r w:rsidRPr="0032387A">
              <w:rPr>
                <w:snapToGrid w:val="0"/>
                <w:sz w:val="28"/>
                <w:szCs w:val="28"/>
                <w:lang w:val="kk-KZ"/>
              </w:rPr>
              <w:t xml:space="preserve"> ҚР қылмыстық іс жүргізу құқығындағы ақтау (реаблитация).</w:t>
            </w:r>
          </w:p>
          <w:p w:rsidR="00812718" w:rsidRPr="0032387A" w:rsidRDefault="00812718" w:rsidP="00812718">
            <w:pPr>
              <w:widowControl w:val="0"/>
              <w:contextualSpacing/>
              <w:jc w:val="both"/>
              <w:rPr>
                <w:snapToGrid w:val="0"/>
                <w:sz w:val="28"/>
                <w:szCs w:val="28"/>
                <w:lang w:val="kk-KZ"/>
              </w:rPr>
            </w:pPr>
            <w:r w:rsidRPr="0032387A">
              <w:rPr>
                <w:snapToGrid w:val="0"/>
                <w:sz w:val="28"/>
                <w:szCs w:val="28"/>
                <w:lang w:val="kk-KZ"/>
              </w:rPr>
              <w:t xml:space="preserve"> ҚР және шет елдердің қылмыстық іс жүргізу құқығындағы дәлелдер мен дәлелдеу </w:t>
            </w:r>
          </w:p>
          <w:p w:rsidR="00812718" w:rsidRPr="0032387A" w:rsidRDefault="00812718" w:rsidP="00812718">
            <w:pPr>
              <w:widowControl w:val="0"/>
              <w:contextualSpacing/>
              <w:jc w:val="both"/>
              <w:rPr>
                <w:snapToGrid w:val="0"/>
                <w:sz w:val="28"/>
                <w:szCs w:val="28"/>
                <w:lang w:val="kk-KZ"/>
              </w:rPr>
            </w:pPr>
            <w:r w:rsidRPr="0032387A">
              <w:rPr>
                <w:snapToGrid w:val="0"/>
                <w:sz w:val="28"/>
                <w:szCs w:val="28"/>
                <w:lang w:val="kk-KZ"/>
              </w:rPr>
              <w:t>ҚР қылмыстық іс жүргізу құқығындағы процессуальдық мәжбүрлеу шаралары</w:t>
            </w:r>
          </w:p>
          <w:p w:rsidR="00812718" w:rsidRPr="0032387A" w:rsidRDefault="00812718" w:rsidP="00812718">
            <w:pPr>
              <w:widowControl w:val="0"/>
              <w:contextualSpacing/>
              <w:jc w:val="both"/>
              <w:rPr>
                <w:snapToGrid w:val="0"/>
                <w:sz w:val="28"/>
                <w:szCs w:val="28"/>
                <w:lang w:val="kk-KZ"/>
              </w:rPr>
            </w:pPr>
            <w:r w:rsidRPr="0032387A">
              <w:rPr>
                <w:snapToGrid w:val="0"/>
                <w:sz w:val="28"/>
                <w:szCs w:val="28"/>
                <w:lang w:val="kk-KZ"/>
              </w:rPr>
              <w:t xml:space="preserve"> ҚР және шет елдердеің қылмыстық істер бойынша жеңілдетілген сотқа дейінгі өндірісі</w:t>
            </w:r>
          </w:p>
          <w:p w:rsidR="00812718" w:rsidRPr="0032387A" w:rsidRDefault="00812718" w:rsidP="00812718">
            <w:pPr>
              <w:widowControl w:val="0"/>
              <w:contextualSpacing/>
              <w:jc w:val="both"/>
              <w:rPr>
                <w:snapToGrid w:val="0"/>
                <w:sz w:val="28"/>
                <w:szCs w:val="28"/>
                <w:lang w:val="kk-KZ"/>
              </w:rPr>
            </w:pPr>
            <w:r w:rsidRPr="0032387A">
              <w:rPr>
                <w:snapToGrid w:val="0"/>
                <w:sz w:val="28"/>
                <w:szCs w:val="28"/>
                <w:lang w:val="kk-KZ"/>
              </w:rPr>
              <w:lastRenderedPageBreak/>
              <w:t>ҚР және шет елдердің қылмыстық іс жүргізу құқығындағы қылмыстық іс қозғау</w:t>
            </w:r>
          </w:p>
          <w:p w:rsidR="00812718" w:rsidRPr="0032387A" w:rsidRDefault="00812718" w:rsidP="00812718">
            <w:pPr>
              <w:widowControl w:val="0"/>
              <w:contextualSpacing/>
              <w:jc w:val="both"/>
              <w:rPr>
                <w:snapToGrid w:val="0"/>
                <w:sz w:val="28"/>
                <w:szCs w:val="28"/>
                <w:lang w:val="kk-KZ"/>
              </w:rPr>
            </w:pPr>
            <w:r w:rsidRPr="0032387A">
              <w:rPr>
                <w:snapToGrid w:val="0"/>
                <w:sz w:val="28"/>
                <w:szCs w:val="28"/>
                <w:lang w:val="kk-KZ"/>
              </w:rPr>
              <w:t xml:space="preserve"> ҚР және шет елдердің қылмыстық іс жүргізу құқығындағы айыптау қорытындысы және істі сот қарауына жолдау</w:t>
            </w:r>
          </w:p>
          <w:p w:rsidR="00812718" w:rsidRPr="0032387A" w:rsidRDefault="00812718" w:rsidP="00812718">
            <w:pPr>
              <w:widowControl w:val="0"/>
              <w:ind w:firstLine="710"/>
              <w:contextualSpacing/>
              <w:jc w:val="both"/>
              <w:rPr>
                <w:snapToGrid w:val="0"/>
                <w:sz w:val="28"/>
                <w:szCs w:val="28"/>
                <w:lang w:val="kk-KZ"/>
              </w:rPr>
            </w:pPr>
          </w:p>
          <w:p w:rsidR="00812718" w:rsidRPr="0032387A" w:rsidRDefault="00812718" w:rsidP="00E04485">
            <w:pPr>
              <w:jc w:val="both"/>
              <w:rPr>
                <w:bCs/>
                <w:sz w:val="28"/>
                <w:szCs w:val="28"/>
                <w:lang w:val="kk-KZ"/>
              </w:rPr>
            </w:pPr>
          </w:p>
        </w:tc>
        <w:tc>
          <w:tcPr>
            <w:tcW w:w="285" w:type="dxa"/>
          </w:tcPr>
          <w:p w:rsidR="00812718" w:rsidRPr="0032387A" w:rsidRDefault="00812718" w:rsidP="00EA2ACE">
            <w:pPr>
              <w:jc w:val="center"/>
              <w:rPr>
                <w:sz w:val="28"/>
                <w:szCs w:val="28"/>
                <w:lang w:val="kk-KZ"/>
              </w:rPr>
            </w:pPr>
            <w:r w:rsidRPr="0032387A">
              <w:rPr>
                <w:sz w:val="28"/>
                <w:szCs w:val="28"/>
                <w:lang w:val="kk-KZ"/>
              </w:rPr>
              <w:lastRenderedPageBreak/>
              <w:t>3</w:t>
            </w:r>
          </w:p>
        </w:tc>
        <w:tc>
          <w:tcPr>
            <w:tcW w:w="284" w:type="dxa"/>
          </w:tcPr>
          <w:p w:rsidR="00812718" w:rsidRPr="0032387A" w:rsidRDefault="00812718" w:rsidP="00EA2ACE">
            <w:pPr>
              <w:jc w:val="center"/>
              <w:rPr>
                <w:sz w:val="28"/>
                <w:szCs w:val="28"/>
                <w:lang w:val="kk-KZ"/>
              </w:rPr>
            </w:pPr>
            <w:r w:rsidRPr="0032387A">
              <w:rPr>
                <w:sz w:val="28"/>
                <w:szCs w:val="28"/>
                <w:lang w:val="kk-KZ"/>
              </w:rPr>
              <w:t>5</w:t>
            </w:r>
          </w:p>
        </w:tc>
        <w:tc>
          <w:tcPr>
            <w:tcW w:w="1559" w:type="dxa"/>
            <w:gridSpan w:val="3"/>
          </w:tcPr>
          <w:p w:rsidR="004302D6" w:rsidRPr="0032387A" w:rsidRDefault="004302D6" w:rsidP="004302D6">
            <w:pPr>
              <w:jc w:val="both"/>
              <w:rPr>
                <w:sz w:val="28"/>
                <w:szCs w:val="28"/>
                <w:lang w:val="kk-KZ"/>
              </w:rPr>
            </w:pPr>
            <w:r w:rsidRPr="0032387A">
              <w:rPr>
                <w:sz w:val="28"/>
                <w:szCs w:val="28"/>
                <w:lang w:val="kk-KZ"/>
              </w:rPr>
              <w:t xml:space="preserve">Мемлекет және құқық теориясы, ҚР Конституциялық құқығы,  ҚР қылмыстық құқығы (Жалпы </w:t>
            </w:r>
            <w:r w:rsidRPr="0032387A">
              <w:rPr>
                <w:sz w:val="28"/>
                <w:szCs w:val="28"/>
                <w:lang w:val="kk-KZ"/>
              </w:rPr>
              <w:lastRenderedPageBreak/>
              <w:t>бөлім), ҚР қылмыстық құқығы (Ерекше бөлім).</w:t>
            </w:r>
          </w:p>
          <w:p w:rsidR="00812718" w:rsidRPr="0032387A" w:rsidRDefault="00812718" w:rsidP="00812718">
            <w:pPr>
              <w:jc w:val="both"/>
              <w:rPr>
                <w:sz w:val="28"/>
                <w:szCs w:val="28"/>
                <w:lang w:val="kk-KZ"/>
              </w:rPr>
            </w:pPr>
          </w:p>
        </w:tc>
        <w:tc>
          <w:tcPr>
            <w:tcW w:w="1560" w:type="dxa"/>
            <w:gridSpan w:val="4"/>
          </w:tcPr>
          <w:p w:rsidR="00812718" w:rsidRPr="0032387A" w:rsidRDefault="004302D6" w:rsidP="00EA2ACE">
            <w:pPr>
              <w:rPr>
                <w:sz w:val="28"/>
                <w:szCs w:val="28"/>
                <w:lang w:val="kk-KZ"/>
              </w:rPr>
            </w:pPr>
            <w:r w:rsidRPr="0032387A">
              <w:rPr>
                <w:sz w:val="28"/>
                <w:szCs w:val="28"/>
                <w:lang w:val="kk-KZ"/>
              </w:rPr>
              <w:lastRenderedPageBreak/>
              <w:t>Халықаралық жария құқығы, Халықаралық құқық</w:t>
            </w:r>
          </w:p>
        </w:tc>
        <w:tc>
          <w:tcPr>
            <w:tcW w:w="3119" w:type="dxa"/>
            <w:gridSpan w:val="2"/>
          </w:tcPr>
          <w:p w:rsidR="004302D6" w:rsidRPr="0032387A" w:rsidRDefault="004302D6" w:rsidP="004302D6">
            <w:pPr>
              <w:jc w:val="both"/>
              <w:rPr>
                <w:sz w:val="28"/>
                <w:szCs w:val="28"/>
                <w:lang w:val="kk-KZ"/>
              </w:rPr>
            </w:pPr>
            <w:r w:rsidRPr="0032387A">
              <w:rPr>
                <w:sz w:val="28"/>
                <w:szCs w:val="28"/>
                <w:lang w:val="kk-KZ"/>
              </w:rPr>
              <w:t>Қазақстан Республикасының және шет елдердің қылмыстық іс жұргізу құқығы пәнін оқу нәтижесінде:</w:t>
            </w:r>
          </w:p>
          <w:p w:rsidR="004302D6" w:rsidRPr="0032387A" w:rsidRDefault="004302D6" w:rsidP="004302D6">
            <w:pPr>
              <w:jc w:val="both"/>
              <w:rPr>
                <w:sz w:val="28"/>
                <w:szCs w:val="28"/>
                <w:lang w:val="kk-KZ"/>
              </w:rPr>
            </w:pPr>
            <w:r w:rsidRPr="0032387A">
              <w:rPr>
                <w:bCs/>
                <w:sz w:val="28"/>
                <w:szCs w:val="28"/>
                <w:lang w:val="kk-KZ"/>
              </w:rPr>
              <w:t>білу керек</w:t>
            </w:r>
            <w:r w:rsidRPr="0032387A">
              <w:rPr>
                <w:sz w:val="28"/>
                <w:szCs w:val="28"/>
                <w:lang w:val="kk-KZ"/>
              </w:rPr>
              <w:t xml:space="preserve"> Қазақстан Республикасының және шет елдердің қылмыстық іс жұргізу заңдары, қылмыстық іс жүргізудің </w:t>
            </w:r>
            <w:r w:rsidRPr="0032387A">
              <w:rPr>
                <w:sz w:val="28"/>
                <w:szCs w:val="28"/>
                <w:lang w:val="kk-KZ"/>
              </w:rPr>
              <w:lastRenderedPageBreak/>
              <w:t>принциптері, қылмыстық іс жүргізуге қатысушылар, процессуалдық мәжбүрлеу шаралары, дәлелдемелер және дәлелдеу, сотқа дейінгі ондірісте, сотта іс қарау барысында жүргізілетін әрекеттер мен қылмыстық ізге түсу органдары мен соттың қабылдайтын шешімдері туралы мәліметтер.</w:t>
            </w:r>
          </w:p>
          <w:p w:rsidR="004302D6" w:rsidRPr="0032387A" w:rsidRDefault="004302D6" w:rsidP="004302D6">
            <w:pPr>
              <w:jc w:val="both"/>
              <w:rPr>
                <w:sz w:val="28"/>
                <w:szCs w:val="28"/>
                <w:lang w:val="kk-KZ"/>
              </w:rPr>
            </w:pPr>
            <w:r w:rsidRPr="0032387A">
              <w:rPr>
                <w:bCs/>
                <w:sz w:val="28"/>
                <w:szCs w:val="28"/>
                <w:lang w:val="kk-KZ"/>
              </w:rPr>
              <w:t xml:space="preserve">меңгеру керек:      </w:t>
            </w:r>
            <w:r w:rsidRPr="0032387A">
              <w:rPr>
                <w:sz w:val="28"/>
                <w:szCs w:val="28"/>
                <w:lang w:val="kk-KZ"/>
              </w:rPr>
              <w:t xml:space="preserve">                    </w:t>
            </w:r>
          </w:p>
          <w:p w:rsidR="004302D6" w:rsidRPr="0032387A" w:rsidRDefault="004302D6" w:rsidP="004302D6">
            <w:pPr>
              <w:jc w:val="both"/>
              <w:rPr>
                <w:sz w:val="28"/>
                <w:szCs w:val="28"/>
                <w:lang w:val="kk-KZ"/>
              </w:rPr>
            </w:pPr>
            <w:r w:rsidRPr="0032387A">
              <w:rPr>
                <w:sz w:val="28"/>
                <w:szCs w:val="28"/>
                <w:lang w:val="kk-KZ"/>
              </w:rPr>
              <w:t xml:space="preserve">Қазақстан Республикасының және шет елдердің қылмыстық іс жүргізу қытысушылардың қатысу тәртібін, қылмыстық іс жүргізу құжаттарының  толтыру тәртібін, процессуалдық мерзімдерді, оларды санау тәртібі туралы және қолдануға жататын озге де </w:t>
            </w:r>
            <w:r w:rsidRPr="0032387A">
              <w:rPr>
                <w:sz w:val="28"/>
                <w:szCs w:val="28"/>
                <w:lang w:val="kk-KZ"/>
              </w:rPr>
              <w:lastRenderedPageBreak/>
              <w:t>нормативтік қолдану ережелері.</w:t>
            </w:r>
          </w:p>
          <w:p w:rsidR="00812718" w:rsidRPr="0032387A" w:rsidRDefault="00812718" w:rsidP="00EA2ACE">
            <w:pPr>
              <w:jc w:val="center"/>
              <w:rPr>
                <w:sz w:val="28"/>
                <w:szCs w:val="28"/>
                <w:lang w:val="kk-KZ"/>
              </w:rPr>
            </w:pPr>
          </w:p>
        </w:tc>
      </w:tr>
      <w:tr w:rsidR="009D5FB3" w:rsidRPr="0032387A" w:rsidTr="007220BC">
        <w:trPr>
          <w:trHeight w:val="355"/>
        </w:trPr>
        <w:tc>
          <w:tcPr>
            <w:tcW w:w="566" w:type="dxa"/>
          </w:tcPr>
          <w:p w:rsidR="009D5FB3" w:rsidRPr="0032387A" w:rsidRDefault="009D5FB3" w:rsidP="009D5FB3">
            <w:pPr>
              <w:jc w:val="center"/>
              <w:rPr>
                <w:sz w:val="28"/>
                <w:szCs w:val="28"/>
                <w:lang w:val="kk-KZ"/>
              </w:rPr>
            </w:pPr>
            <w:r w:rsidRPr="0032387A">
              <w:rPr>
                <w:sz w:val="28"/>
                <w:szCs w:val="28"/>
                <w:lang w:val="kk-KZ"/>
              </w:rPr>
              <w:lastRenderedPageBreak/>
              <w:t>5</w:t>
            </w:r>
          </w:p>
        </w:tc>
        <w:tc>
          <w:tcPr>
            <w:tcW w:w="2268" w:type="dxa"/>
          </w:tcPr>
          <w:p w:rsidR="009D5FB3" w:rsidRPr="0032387A" w:rsidRDefault="009D5FB3" w:rsidP="009D5FB3">
            <w:pPr>
              <w:jc w:val="both"/>
              <w:rPr>
                <w:b/>
                <w:sz w:val="28"/>
                <w:szCs w:val="28"/>
                <w:lang w:val="kk-KZ"/>
              </w:rPr>
            </w:pPr>
            <w:r w:rsidRPr="0032387A">
              <w:rPr>
                <w:b/>
                <w:sz w:val="28"/>
                <w:szCs w:val="28"/>
                <w:lang w:val="kk-KZ"/>
              </w:rPr>
              <w:t>Халықаралық гуманитарлық құқық</w:t>
            </w:r>
          </w:p>
        </w:tc>
        <w:tc>
          <w:tcPr>
            <w:tcW w:w="2126" w:type="dxa"/>
            <w:tcBorders>
              <w:right w:val="single" w:sz="4" w:space="0" w:color="auto"/>
            </w:tcBorders>
          </w:tcPr>
          <w:p w:rsidR="009D5FB3" w:rsidRPr="0032387A" w:rsidRDefault="009D5FB3" w:rsidP="009D5FB3">
            <w:pPr>
              <w:jc w:val="both"/>
              <w:rPr>
                <w:color w:val="000000"/>
                <w:sz w:val="28"/>
                <w:szCs w:val="28"/>
                <w:lang w:val="kk-KZ"/>
              </w:rPr>
            </w:pPr>
            <w:r w:rsidRPr="0032387A">
              <w:rPr>
                <w:color w:val="000000"/>
                <w:sz w:val="28"/>
                <w:szCs w:val="28"/>
                <w:lang w:val="kk-KZ"/>
              </w:rPr>
              <w:t xml:space="preserve"> студенттің жалпы халықаралық гуманитарлық </w:t>
            </w:r>
            <w:r w:rsidRPr="0032387A">
              <w:rPr>
                <w:color w:val="000000"/>
                <w:sz w:val="28"/>
                <w:szCs w:val="28"/>
                <w:lang w:val="kk-KZ"/>
              </w:rPr>
              <w:lastRenderedPageBreak/>
              <w:t xml:space="preserve">құқық туралы заңды нормалардың құқық жүйесінде қандай орын алатынын жеткізу; студент үшін ғылыми зерттеу жұмыстарында нақта бір құқықтың, яғни адам құқықтары мен бостандықтарының халықаралық құқықтың негізі екенін түсіндіру және жеткізу.Кафедра үшін: студенттерге халықаралық гуманитарлық құқықтың нормалары мен институттары </w:t>
            </w:r>
            <w:r w:rsidRPr="0032387A">
              <w:rPr>
                <w:color w:val="000000"/>
                <w:sz w:val="28"/>
                <w:szCs w:val="28"/>
                <w:lang w:val="kk-KZ"/>
              </w:rPr>
              <w:lastRenderedPageBreak/>
              <w:t>туралы білім беру, сонымен қатар, оның халықаралық және ішкімемлекеттік деңгейде қолданылу механизмін түсіндіру;</w:t>
            </w:r>
          </w:p>
          <w:p w:rsidR="009D5FB3" w:rsidRPr="0032387A" w:rsidRDefault="009D5FB3" w:rsidP="009D5FB3">
            <w:pPr>
              <w:jc w:val="both"/>
              <w:rPr>
                <w:color w:val="000000"/>
                <w:sz w:val="28"/>
                <w:szCs w:val="28"/>
                <w:lang w:val="kk-KZ"/>
              </w:rPr>
            </w:pPr>
            <w:r w:rsidRPr="0032387A">
              <w:rPr>
                <w:color w:val="000000"/>
                <w:sz w:val="28"/>
                <w:szCs w:val="28"/>
                <w:lang w:val="kk-KZ"/>
              </w:rPr>
              <w:t xml:space="preserve"> заң жұмысында нақты бір нормаларды және халықаралық келісімдерді дұрыс жүзеге асыру және қолдана білуді үйрету.</w:t>
            </w:r>
          </w:p>
          <w:p w:rsidR="009D5FB3" w:rsidRPr="0032387A" w:rsidRDefault="009D5FB3" w:rsidP="009D5FB3">
            <w:pPr>
              <w:jc w:val="center"/>
              <w:rPr>
                <w:sz w:val="28"/>
                <w:szCs w:val="28"/>
                <w:lang w:val="kk-KZ"/>
              </w:rPr>
            </w:pPr>
          </w:p>
        </w:tc>
        <w:tc>
          <w:tcPr>
            <w:tcW w:w="2268" w:type="dxa"/>
            <w:tcBorders>
              <w:left w:val="single" w:sz="4" w:space="0" w:color="auto"/>
            </w:tcBorders>
          </w:tcPr>
          <w:p w:rsidR="009D5FB3" w:rsidRPr="0032387A" w:rsidRDefault="009D5FB3" w:rsidP="009D5FB3">
            <w:pPr>
              <w:jc w:val="both"/>
              <w:rPr>
                <w:bCs/>
                <w:sz w:val="28"/>
                <w:szCs w:val="28"/>
                <w:lang w:val="kk-KZ"/>
              </w:rPr>
            </w:pPr>
          </w:p>
        </w:tc>
        <w:tc>
          <w:tcPr>
            <w:tcW w:w="285" w:type="dxa"/>
          </w:tcPr>
          <w:p w:rsidR="009D5FB3" w:rsidRPr="0032387A" w:rsidRDefault="009D5FB3" w:rsidP="009D5FB3">
            <w:pPr>
              <w:jc w:val="center"/>
              <w:rPr>
                <w:sz w:val="28"/>
                <w:szCs w:val="28"/>
                <w:lang w:val="kk-KZ"/>
              </w:rPr>
            </w:pPr>
            <w:r w:rsidRPr="0032387A">
              <w:rPr>
                <w:sz w:val="28"/>
                <w:szCs w:val="28"/>
                <w:lang w:val="kk-KZ"/>
              </w:rPr>
              <w:t>3</w:t>
            </w:r>
          </w:p>
        </w:tc>
        <w:tc>
          <w:tcPr>
            <w:tcW w:w="284" w:type="dxa"/>
          </w:tcPr>
          <w:p w:rsidR="009D5FB3" w:rsidRPr="0032387A" w:rsidRDefault="009D5FB3" w:rsidP="009D5FB3">
            <w:pPr>
              <w:jc w:val="center"/>
              <w:rPr>
                <w:sz w:val="28"/>
                <w:szCs w:val="28"/>
                <w:lang w:val="kk-KZ"/>
              </w:rPr>
            </w:pPr>
            <w:r w:rsidRPr="0032387A">
              <w:rPr>
                <w:sz w:val="28"/>
                <w:szCs w:val="28"/>
                <w:lang w:val="kk-KZ"/>
              </w:rPr>
              <w:t>6</w:t>
            </w:r>
          </w:p>
        </w:tc>
        <w:tc>
          <w:tcPr>
            <w:tcW w:w="1559" w:type="dxa"/>
            <w:gridSpan w:val="3"/>
          </w:tcPr>
          <w:p w:rsidR="009D5FB3" w:rsidRPr="0032387A" w:rsidRDefault="009D5FB3" w:rsidP="009D5FB3">
            <w:pPr>
              <w:pStyle w:val="a7"/>
              <w:jc w:val="both"/>
              <w:rPr>
                <w:rFonts w:ascii="Times New Roman" w:hAnsi="Times New Roman"/>
                <w:color w:val="000000"/>
                <w:szCs w:val="28"/>
                <w:lang w:val="kk-KZ"/>
              </w:rPr>
            </w:pPr>
            <w:r w:rsidRPr="0032387A">
              <w:rPr>
                <w:rFonts w:ascii="Times New Roman" w:hAnsi="Times New Roman"/>
                <w:color w:val="000000"/>
                <w:szCs w:val="28"/>
                <w:lang w:val="kk-KZ"/>
              </w:rPr>
              <w:t xml:space="preserve">Халықаралық жария құқығы (Ерекше </w:t>
            </w:r>
            <w:r w:rsidRPr="0032387A">
              <w:rPr>
                <w:rFonts w:ascii="Times New Roman" w:hAnsi="Times New Roman"/>
                <w:color w:val="000000"/>
                <w:szCs w:val="28"/>
                <w:lang w:val="kk-KZ"/>
              </w:rPr>
              <w:lastRenderedPageBreak/>
              <w:t>бөлім), Халықаралық гуманитарлық құқығы</w:t>
            </w:r>
          </w:p>
          <w:p w:rsidR="009D5FB3" w:rsidRPr="0032387A" w:rsidRDefault="009D5FB3" w:rsidP="009D5FB3">
            <w:pPr>
              <w:autoSpaceDE w:val="0"/>
              <w:autoSpaceDN w:val="0"/>
              <w:adjustRightInd w:val="0"/>
              <w:jc w:val="both"/>
              <w:rPr>
                <w:b/>
                <w:color w:val="000000"/>
                <w:sz w:val="28"/>
                <w:szCs w:val="28"/>
                <w:lang w:val="kk-KZ"/>
              </w:rPr>
            </w:pPr>
          </w:p>
        </w:tc>
        <w:tc>
          <w:tcPr>
            <w:tcW w:w="1560" w:type="dxa"/>
            <w:gridSpan w:val="4"/>
          </w:tcPr>
          <w:p w:rsidR="009D5FB3" w:rsidRPr="0032387A" w:rsidRDefault="009D5FB3" w:rsidP="009D5FB3">
            <w:pPr>
              <w:autoSpaceDE w:val="0"/>
              <w:autoSpaceDN w:val="0"/>
              <w:adjustRightInd w:val="0"/>
              <w:jc w:val="both"/>
              <w:rPr>
                <w:b/>
                <w:color w:val="000000"/>
                <w:sz w:val="28"/>
                <w:szCs w:val="28"/>
                <w:lang w:val="kk-KZ"/>
              </w:rPr>
            </w:pPr>
            <w:r w:rsidRPr="0032387A">
              <w:rPr>
                <w:color w:val="000000"/>
                <w:sz w:val="28"/>
                <w:szCs w:val="28"/>
                <w:lang w:val="kk-KZ"/>
              </w:rPr>
              <w:lastRenderedPageBreak/>
              <w:t xml:space="preserve">Дипломатиялық және консулдық </w:t>
            </w:r>
            <w:r w:rsidRPr="0032387A">
              <w:rPr>
                <w:color w:val="000000"/>
                <w:sz w:val="28"/>
                <w:szCs w:val="28"/>
                <w:lang w:val="kk-KZ"/>
              </w:rPr>
              <w:lastRenderedPageBreak/>
              <w:t>құқық, Халықаралық шарттар құқығы, Халықаралық ұйымдар құқығы</w:t>
            </w:r>
          </w:p>
        </w:tc>
        <w:tc>
          <w:tcPr>
            <w:tcW w:w="3119" w:type="dxa"/>
            <w:gridSpan w:val="2"/>
          </w:tcPr>
          <w:p w:rsidR="009D5FB3" w:rsidRPr="0032387A" w:rsidRDefault="009D5FB3" w:rsidP="009D5FB3">
            <w:pPr>
              <w:jc w:val="both"/>
              <w:rPr>
                <w:color w:val="000000"/>
                <w:sz w:val="28"/>
                <w:szCs w:val="28"/>
                <w:lang w:val="kk-KZ"/>
              </w:rPr>
            </w:pPr>
            <w:r w:rsidRPr="0032387A">
              <w:rPr>
                <w:color w:val="000000"/>
                <w:sz w:val="28"/>
                <w:szCs w:val="28"/>
                <w:lang w:val="kk-KZ"/>
              </w:rPr>
              <w:lastRenderedPageBreak/>
              <w:t>Студенттер үшін: берілген курс бойынша қажет білім алу;</w:t>
            </w:r>
          </w:p>
          <w:p w:rsidR="009D5FB3" w:rsidRPr="0032387A" w:rsidRDefault="009D5FB3" w:rsidP="009D5FB3">
            <w:pPr>
              <w:rPr>
                <w:color w:val="000000"/>
                <w:sz w:val="28"/>
                <w:szCs w:val="28"/>
                <w:lang w:val="kk-KZ"/>
              </w:rPr>
            </w:pPr>
            <w:r w:rsidRPr="0032387A">
              <w:rPr>
                <w:color w:val="000000"/>
                <w:sz w:val="28"/>
                <w:szCs w:val="28"/>
                <w:lang w:val="kk-KZ"/>
              </w:rPr>
              <w:t xml:space="preserve">— нақта бір мәселені </w:t>
            </w:r>
            <w:r w:rsidRPr="0032387A">
              <w:rPr>
                <w:color w:val="000000"/>
                <w:sz w:val="28"/>
                <w:szCs w:val="28"/>
                <w:lang w:val="kk-KZ"/>
              </w:rPr>
              <w:lastRenderedPageBreak/>
              <w:t>шешу үшін халықаралық нормаларды қолдана білу, анализ жасау қажет.  «Халықаралық гуманитарлық құқық» пәнін оқытудың нәтижесінде:</w:t>
            </w:r>
          </w:p>
          <w:p w:rsidR="009D5FB3" w:rsidRPr="0032387A" w:rsidRDefault="009D5FB3" w:rsidP="009D5FB3">
            <w:pPr>
              <w:rPr>
                <w:color w:val="000000"/>
                <w:sz w:val="28"/>
                <w:szCs w:val="28"/>
                <w:lang w:val="kk-KZ"/>
              </w:rPr>
            </w:pPr>
            <w:r w:rsidRPr="0032387A">
              <w:rPr>
                <w:color w:val="000000"/>
                <w:sz w:val="28"/>
                <w:szCs w:val="28"/>
                <w:lang w:val="kk-KZ"/>
              </w:rPr>
              <w:t>— студенттерге халықаралық гуманитарлық құқықтың нормалары мен институттары туралы білім беру, сонымен қатар, оның халықаралық және ішкімемлекеттік деңгейде қолданылу механизмін түсіндіру;</w:t>
            </w:r>
          </w:p>
          <w:p w:rsidR="009D5FB3" w:rsidRPr="0032387A" w:rsidRDefault="009D5FB3" w:rsidP="009D5FB3">
            <w:pPr>
              <w:jc w:val="both"/>
              <w:rPr>
                <w:sz w:val="28"/>
                <w:szCs w:val="28"/>
                <w:lang w:val="kk-KZ"/>
              </w:rPr>
            </w:pPr>
            <w:r w:rsidRPr="0032387A">
              <w:rPr>
                <w:color w:val="000000"/>
                <w:sz w:val="28"/>
                <w:szCs w:val="28"/>
                <w:lang w:val="kk-KZ"/>
              </w:rPr>
              <w:t>— заң жұмысында нақты бір нормаларды және халықаралық келісімдерді дұрыс жүзеге асыру және қолдана білуді үйрету</w:t>
            </w:r>
          </w:p>
        </w:tc>
      </w:tr>
      <w:tr w:rsidR="009D5FB3" w:rsidRPr="0032387A" w:rsidTr="007220BC">
        <w:trPr>
          <w:trHeight w:val="355"/>
        </w:trPr>
        <w:tc>
          <w:tcPr>
            <w:tcW w:w="566" w:type="dxa"/>
          </w:tcPr>
          <w:p w:rsidR="009D5FB3" w:rsidRPr="0032387A" w:rsidRDefault="009D5FB3" w:rsidP="009D5FB3">
            <w:pPr>
              <w:jc w:val="center"/>
              <w:rPr>
                <w:sz w:val="28"/>
                <w:szCs w:val="28"/>
                <w:lang w:val="kk-KZ"/>
              </w:rPr>
            </w:pPr>
            <w:r w:rsidRPr="0032387A">
              <w:rPr>
                <w:sz w:val="28"/>
                <w:szCs w:val="28"/>
                <w:lang w:val="kk-KZ"/>
              </w:rPr>
              <w:lastRenderedPageBreak/>
              <w:t>6</w:t>
            </w:r>
          </w:p>
        </w:tc>
        <w:tc>
          <w:tcPr>
            <w:tcW w:w="2268" w:type="dxa"/>
          </w:tcPr>
          <w:p w:rsidR="009D5FB3" w:rsidRPr="0032387A" w:rsidRDefault="009D5FB3" w:rsidP="009D5FB3">
            <w:pPr>
              <w:jc w:val="both"/>
              <w:rPr>
                <w:b/>
                <w:sz w:val="28"/>
                <w:szCs w:val="28"/>
                <w:lang w:val="kk-KZ"/>
              </w:rPr>
            </w:pPr>
            <w:r w:rsidRPr="0032387A">
              <w:rPr>
                <w:b/>
                <w:sz w:val="28"/>
                <w:szCs w:val="28"/>
                <w:lang w:val="kk-KZ"/>
              </w:rPr>
              <w:t>Халықаралық қауіпсіздік құқығы</w:t>
            </w:r>
          </w:p>
        </w:tc>
        <w:tc>
          <w:tcPr>
            <w:tcW w:w="2126" w:type="dxa"/>
            <w:tcBorders>
              <w:right w:val="single" w:sz="4" w:space="0" w:color="auto"/>
            </w:tcBorders>
          </w:tcPr>
          <w:p w:rsidR="00330E46" w:rsidRPr="0032387A" w:rsidRDefault="00330E46" w:rsidP="00330E46">
            <w:pPr>
              <w:jc w:val="both"/>
              <w:rPr>
                <w:sz w:val="28"/>
                <w:szCs w:val="28"/>
                <w:lang w:val="kk-KZ"/>
              </w:rPr>
            </w:pPr>
            <w:r w:rsidRPr="0032387A">
              <w:rPr>
                <w:sz w:val="28"/>
                <w:szCs w:val="28"/>
                <w:lang w:val="kk-KZ"/>
              </w:rPr>
              <w:t xml:space="preserve">Қазіргі өзгермелі </w:t>
            </w:r>
          </w:p>
          <w:p w:rsidR="00330E46" w:rsidRPr="0032387A" w:rsidRDefault="00330E46" w:rsidP="00330E46">
            <w:pPr>
              <w:jc w:val="both"/>
              <w:rPr>
                <w:sz w:val="28"/>
                <w:szCs w:val="28"/>
                <w:lang w:val="kk-KZ"/>
              </w:rPr>
            </w:pPr>
            <w:r w:rsidRPr="0032387A">
              <w:rPr>
                <w:sz w:val="28"/>
                <w:szCs w:val="28"/>
                <w:lang w:val="kk-KZ"/>
              </w:rPr>
              <w:t xml:space="preserve">Әлемде халықаралық қауіпсіздікті сақтау мен нығайту ҿзекті </w:t>
            </w:r>
          </w:p>
          <w:p w:rsidR="00330E46" w:rsidRPr="0032387A" w:rsidRDefault="00330E46" w:rsidP="00330E46">
            <w:pPr>
              <w:jc w:val="both"/>
              <w:rPr>
                <w:sz w:val="28"/>
                <w:szCs w:val="28"/>
                <w:lang w:val="kk-KZ"/>
              </w:rPr>
            </w:pPr>
            <w:r w:rsidRPr="0032387A">
              <w:rPr>
                <w:sz w:val="28"/>
                <w:szCs w:val="28"/>
                <w:lang w:val="kk-KZ"/>
              </w:rPr>
              <w:t xml:space="preserve">мҽселе. </w:t>
            </w:r>
            <w:r w:rsidRPr="0032387A">
              <w:rPr>
                <w:sz w:val="28"/>
                <w:szCs w:val="28"/>
                <w:lang w:val="kk-KZ"/>
              </w:rPr>
              <w:lastRenderedPageBreak/>
              <w:t xml:space="preserve">Халықаралық қауіпсіздік дегеніміз </w:t>
            </w:r>
          </w:p>
          <w:p w:rsidR="00330E46" w:rsidRPr="0032387A" w:rsidRDefault="00330E46" w:rsidP="00330E46">
            <w:pPr>
              <w:jc w:val="both"/>
              <w:rPr>
                <w:sz w:val="28"/>
                <w:szCs w:val="28"/>
                <w:lang w:val="kk-KZ"/>
              </w:rPr>
            </w:pPr>
            <w:r w:rsidRPr="0032387A">
              <w:rPr>
                <w:sz w:val="28"/>
                <w:szCs w:val="28"/>
                <w:lang w:val="kk-KZ"/>
              </w:rPr>
              <w:t xml:space="preserve">субъекттің сақталуы мен тҽуелсіз дамуына </w:t>
            </w:r>
          </w:p>
          <w:p w:rsidR="00330E46" w:rsidRPr="0032387A" w:rsidRDefault="00330E46" w:rsidP="00330E46">
            <w:pPr>
              <w:jc w:val="both"/>
              <w:rPr>
                <w:sz w:val="28"/>
                <w:szCs w:val="28"/>
                <w:lang w:val="kk-KZ"/>
              </w:rPr>
            </w:pPr>
            <w:r w:rsidRPr="0032387A">
              <w:rPr>
                <w:sz w:val="28"/>
                <w:szCs w:val="28"/>
                <w:lang w:val="kk-KZ"/>
              </w:rPr>
              <w:t>еш қауіп</w:t>
            </w:r>
          </w:p>
          <w:p w:rsidR="009D5FB3" w:rsidRPr="0032387A" w:rsidRDefault="00330E46" w:rsidP="001D4FAA">
            <w:pPr>
              <w:jc w:val="both"/>
              <w:rPr>
                <w:sz w:val="28"/>
                <w:szCs w:val="28"/>
                <w:lang w:val="kk-KZ"/>
              </w:rPr>
            </w:pPr>
            <w:r w:rsidRPr="0032387A">
              <w:rPr>
                <w:sz w:val="28"/>
                <w:szCs w:val="28"/>
                <w:lang w:val="kk-KZ"/>
              </w:rPr>
              <w:t xml:space="preserve">қатер болмайтын халықаралық қатынастардың орнығуы. </w:t>
            </w:r>
          </w:p>
        </w:tc>
        <w:tc>
          <w:tcPr>
            <w:tcW w:w="2268" w:type="dxa"/>
            <w:tcBorders>
              <w:left w:val="single" w:sz="4" w:space="0" w:color="auto"/>
            </w:tcBorders>
          </w:tcPr>
          <w:p w:rsidR="001D4FAA" w:rsidRPr="0032387A" w:rsidRDefault="001D4FAA" w:rsidP="001D4FAA">
            <w:pPr>
              <w:jc w:val="both"/>
              <w:rPr>
                <w:sz w:val="28"/>
                <w:szCs w:val="28"/>
                <w:lang w:val="kk-KZ"/>
              </w:rPr>
            </w:pPr>
            <w:r w:rsidRPr="0032387A">
              <w:rPr>
                <w:sz w:val="28"/>
                <w:szCs w:val="28"/>
                <w:lang w:val="kk-KZ"/>
              </w:rPr>
              <w:lastRenderedPageBreak/>
              <w:t xml:space="preserve">Қауіпсіздік мҽселесі </w:t>
            </w:r>
          </w:p>
          <w:p w:rsidR="001D4FAA" w:rsidRPr="0032387A" w:rsidRDefault="001D4FAA" w:rsidP="001D4FAA">
            <w:pPr>
              <w:jc w:val="both"/>
              <w:rPr>
                <w:sz w:val="28"/>
                <w:szCs w:val="28"/>
                <w:lang w:val="kk-KZ"/>
              </w:rPr>
            </w:pPr>
            <w:r w:rsidRPr="0032387A">
              <w:rPr>
                <w:sz w:val="28"/>
                <w:szCs w:val="28"/>
                <w:lang w:val="kk-KZ"/>
              </w:rPr>
              <w:t>халықаралық қатынастар теория</w:t>
            </w:r>
          </w:p>
          <w:p w:rsidR="001D4FAA" w:rsidRPr="0032387A" w:rsidRDefault="001D4FAA" w:rsidP="001D4FAA">
            <w:pPr>
              <w:jc w:val="both"/>
              <w:rPr>
                <w:sz w:val="28"/>
                <w:szCs w:val="28"/>
                <w:lang w:val="kk-KZ"/>
              </w:rPr>
            </w:pPr>
            <w:r w:rsidRPr="0032387A">
              <w:rPr>
                <w:sz w:val="28"/>
                <w:szCs w:val="28"/>
                <w:lang w:val="kk-KZ"/>
              </w:rPr>
              <w:t xml:space="preserve">сындағы маңызды мҽселелердің </w:t>
            </w:r>
            <w:r w:rsidRPr="0032387A">
              <w:rPr>
                <w:sz w:val="28"/>
                <w:szCs w:val="28"/>
                <w:lang w:val="kk-KZ"/>
              </w:rPr>
              <w:lastRenderedPageBreak/>
              <w:t xml:space="preserve">бірі жҽне бүкіл </w:t>
            </w:r>
          </w:p>
          <w:p w:rsidR="001D4FAA" w:rsidRPr="0032387A" w:rsidRDefault="001D4FAA" w:rsidP="001D4FAA">
            <w:pPr>
              <w:jc w:val="both"/>
              <w:rPr>
                <w:sz w:val="28"/>
                <w:szCs w:val="28"/>
                <w:lang w:val="kk-KZ"/>
              </w:rPr>
            </w:pPr>
            <w:r w:rsidRPr="0032387A">
              <w:rPr>
                <w:sz w:val="28"/>
                <w:szCs w:val="28"/>
                <w:lang w:val="kk-KZ"/>
              </w:rPr>
              <w:t xml:space="preserve">халықаралық саясаттың даму үрдісімен тікелей байланысты, сондықтан да бұл мҽселе </w:t>
            </w:r>
          </w:p>
          <w:p w:rsidR="001D4FAA" w:rsidRPr="0032387A" w:rsidRDefault="001D4FAA" w:rsidP="001D4FAA">
            <w:pPr>
              <w:jc w:val="both"/>
              <w:rPr>
                <w:sz w:val="28"/>
                <w:szCs w:val="28"/>
                <w:lang w:val="kk-KZ"/>
              </w:rPr>
            </w:pPr>
            <w:r w:rsidRPr="0032387A">
              <w:rPr>
                <w:sz w:val="28"/>
                <w:szCs w:val="28"/>
                <w:lang w:val="kk-KZ"/>
              </w:rPr>
              <w:t xml:space="preserve">үнемі мемлекет қайраткерлері мен ҽлемдік саясаттағы тұлғалардың назарында қала </w:t>
            </w:r>
          </w:p>
          <w:p w:rsidR="001D4FAA" w:rsidRPr="0032387A" w:rsidRDefault="001D4FAA" w:rsidP="001D4FAA">
            <w:pPr>
              <w:jc w:val="both"/>
              <w:rPr>
                <w:sz w:val="28"/>
                <w:szCs w:val="28"/>
              </w:rPr>
            </w:pPr>
            <w:r w:rsidRPr="0032387A">
              <w:rPr>
                <w:sz w:val="28"/>
                <w:szCs w:val="28"/>
              </w:rPr>
              <w:t>бермек. Негізгі елдің қалыпты дамуы билік институтт</w:t>
            </w:r>
          </w:p>
          <w:p w:rsidR="001D4FAA" w:rsidRPr="0032387A" w:rsidRDefault="001D4FAA" w:rsidP="001D4FAA">
            <w:pPr>
              <w:jc w:val="both"/>
              <w:rPr>
                <w:sz w:val="28"/>
                <w:szCs w:val="28"/>
              </w:rPr>
            </w:pPr>
            <w:r w:rsidRPr="0032387A">
              <w:rPr>
                <w:sz w:val="28"/>
                <w:szCs w:val="28"/>
              </w:rPr>
              <w:t xml:space="preserve">арының тиімді іс ҽрекетімен тығыз </w:t>
            </w:r>
          </w:p>
          <w:p w:rsidR="001D4FAA" w:rsidRPr="0032387A" w:rsidRDefault="001D4FAA" w:rsidP="001D4FAA">
            <w:pPr>
              <w:jc w:val="both"/>
              <w:rPr>
                <w:sz w:val="28"/>
                <w:szCs w:val="28"/>
                <w:lang w:val="kk-KZ"/>
              </w:rPr>
            </w:pPr>
            <w:r w:rsidRPr="0032387A">
              <w:rPr>
                <w:sz w:val="28"/>
                <w:szCs w:val="28"/>
              </w:rPr>
              <w:t>байланысты. Сондықтан, саяси құрылыс пен мемлекетті сақтау механизмі ол</w:t>
            </w:r>
          </w:p>
          <w:p w:rsidR="001D4FAA" w:rsidRPr="0032387A" w:rsidRDefault="001D4FAA" w:rsidP="001D4FAA">
            <w:pPr>
              <w:jc w:val="both"/>
              <w:rPr>
                <w:sz w:val="28"/>
                <w:szCs w:val="28"/>
              </w:rPr>
            </w:pPr>
            <w:r w:rsidRPr="0032387A">
              <w:rPr>
                <w:sz w:val="28"/>
                <w:szCs w:val="28"/>
              </w:rPr>
              <w:t xml:space="preserve">қажеттілік. </w:t>
            </w:r>
          </w:p>
          <w:p w:rsidR="009D5FB3" w:rsidRPr="0032387A" w:rsidRDefault="009D5FB3" w:rsidP="009D5FB3">
            <w:pPr>
              <w:jc w:val="both"/>
              <w:rPr>
                <w:bCs/>
                <w:sz w:val="28"/>
                <w:szCs w:val="28"/>
                <w:lang w:val="kk-KZ"/>
              </w:rPr>
            </w:pPr>
          </w:p>
        </w:tc>
        <w:tc>
          <w:tcPr>
            <w:tcW w:w="285" w:type="dxa"/>
          </w:tcPr>
          <w:p w:rsidR="009D5FB3" w:rsidRPr="0032387A" w:rsidRDefault="009D5FB3" w:rsidP="009D5FB3">
            <w:pPr>
              <w:jc w:val="center"/>
              <w:rPr>
                <w:sz w:val="28"/>
                <w:szCs w:val="28"/>
                <w:lang w:val="kk-KZ"/>
              </w:rPr>
            </w:pPr>
            <w:r w:rsidRPr="0032387A">
              <w:rPr>
                <w:sz w:val="28"/>
                <w:szCs w:val="28"/>
                <w:lang w:val="kk-KZ"/>
              </w:rPr>
              <w:lastRenderedPageBreak/>
              <w:t>3</w:t>
            </w:r>
          </w:p>
        </w:tc>
        <w:tc>
          <w:tcPr>
            <w:tcW w:w="284" w:type="dxa"/>
          </w:tcPr>
          <w:p w:rsidR="009D5FB3" w:rsidRPr="0032387A" w:rsidRDefault="009D5FB3" w:rsidP="009D5FB3">
            <w:pPr>
              <w:jc w:val="center"/>
              <w:rPr>
                <w:sz w:val="28"/>
                <w:szCs w:val="28"/>
                <w:lang w:val="kk-KZ"/>
              </w:rPr>
            </w:pPr>
            <w:r w:rsidRPr="0032387A">
              <w:rPr>
                <w:sz w:val="28"/>
                <w:szCs w:val="28"/>
                <w:lang w:val="kk-KZ"/>
              </w:rPr>
              <w:t>6</w:t>
            </w:r>
          </w:p>
        </w:tc>
        <w:tc>
          <w:tcPr>
            <w:tcW w:w="1559" w:type="dxa"/>
            <w:gridSpan w:val="3"/>
          </w:tcPr>
          <w:p w:rsidR="009D5FB3" w:rsidRPr="0032387A" w:rsidRDefault="001D4FAA" w:rsidP="009D5FB3">
            <w:pPr>
              <w:rPr>
                <w:sz w:val="28"/>
                <w:szCs w:val="28"/>
                <w:lang w:val="kk-KZ"/>
              </w:rPr>
            </w:pPr>
            <w:r w:rsidRPr="0032387A">
              <w:rPr>
                <w:sz w:val="28"/>
                <w:szCs w:val="28"/>
                <w:lang w:val="kk-KZ"/>
              </w:rPr>
              <w:t>Халықаралық жария құқық</w:t>
            </w:r>
          </w:p>
        </w:tc>
        <w:tc>
          <w:tcPr>
            <w:tcW w:w="1560" w:type="dxa"/>
            <w:gridSpan w:val="4"/>
          </w:tcPr>
          <w:p w:rsidR="009D5FB3" w:rsidRPr="0032387A" w:rsidRDefault="001D4FAA" w:rsidP="009D5FB3">
            <w:pPr>
              <w:rPr>
                <w:sz w:val="28"/>
                <w:szCs w:val="28"/>
                <w:lang w:val="kk-KZ"/>
              </w:rPr>
            </w:pPr>
            <w:r w:rsidRPr="0032387A">
              <w:rPr>
                <w:sz w:val="28"/>
                <w:szCs w:val="28"/>
                <w:lang w:val="kk-KZ"/>
              </w:rPr>
              <w:t>Дипломатиялық және консулдық құқық</w:t>
            </w:r>
          </w:p>
        </w:tc>
        <w:tc>
          <w:tcPr>
            <w:tcW w:w="3119" w:type="dxa"/>
            <w:gridSpan w:val="2"/>
          </w:tcPr>
          <w:p w:rsidR="009D5FB3" w:rsidRPr="0032387A" w:rsidRDefault="00171176" w:rsidP="00171176">
            <w:pPr>
              <w:jc w:val="both"/>
              <w:rPr>
                <w:sz w:val="28"/>
                <w:szCs w:val="28"/>
                <w:lang w:val="kk-KZ"/>
              </w:rPr>
            </w:pPr>
            <w:r w:rsidRPr="0032387A">
              <w:rPr>
                <w:sz w:val="28"/>
                <w:szCs w:val="28"/>
                <w:lang w:val="kk-KZ"/>
              </w:rPr>
              <w:t xml:space="preserve">Халықаралық қауіпсіздік саласындағы халықаралық-құқықтық құжаттарды талдай білуі; нақтылы мысалдарды соғыс әрекеттерін жүргізуді </w:t>
            </w:r>
            <w:r w:rsidRPr="0032387A">
              <w:rPr>
                <w:sz w:val="28"/>
                <w:szCs w:val="28"/>
                <w:lang w:val="kk-KZ"/>
              </w:rPr>
              <w:lastRenderedPageBreak/>
              <w:t xml:space="preserve">заңнамалық тұрғыда талдай алуы қажет.  </w:t>
            </w:r>
          </w:p>
        </w:tc>
      </w:tr>
      <w:tr w:rsidR="00171176" w:rsidRPr="0032387A" w:rsidTr="007220BC">
        <w:trPr>
          <w:trHeight w:val="355"/>
        </w:trPr>
        <w:tc>
          <w:tcPr>
            <w:tcW w:w="566" w:type="dxa"/>
          </w:tcPr>
          <w:p w:rsidR="00171176" w:rsidRPr="0032387A" w:rsidRDefault="00171176" w:rsidP="009D5FB3">
            <w:pPr>
              <w:jc w:val="center"/>
              <w:rPr>
                <w:sz w:val="28"/>
                <w:szCs w:val="28"/>
                <w:lang w:val="kk-KZ"/>
              </w:rPr>
            </w:pPr>
            <w:r w:rsidRPr="0032387A">
              <w:rPr>
                <w:sz w:val="28"/>
                <w:szCs w:val="28"/>
                <w:lang w:val="kk-KZ"/>
              </w:rPr>
              <w:lastRenderedPageBreak/>
              <w:t>7</w:t>
            </w:r>
          </w:p>
        </w:tc>
        <w:tc>
          <w:tcPr>
            <w:tcW w:w="2268" w:type="dxa"/>
          </w:tcPr>
          <w:p w:rsidR="00171176" w:rsidRPr="0032387A" w:rsidRDefault="00171176" w:rsidP="009D5FB3">
            <w:pPr>
              <w:jc w:val="both"/>
              <w:rPr>
                <w:b/>
                <w:sz w:val="28"/>
                <w:szCs w:val="28"/>
                <w:lang w:val="kk-KZ"/>
              </w:rPr>
            </w:pPr>
            <w:r w:rsidRPr="0032387A">
              <w:rPr>
                <w:b/>
                <w:sz w:val="28"/>
                <w:szCs w:val="28"/>
                <w:lang w:val="kk-KZ"/>
              </w:rPr>
              <w:t xml:space="preserve">Халықаралық </w:t>
            </w:r>
            <w:r w:rsidRPr="0032387A">
              <w:rPr>
                <w:b/>
                <w:sz w:val="28"/>
                <w:szCs w:val="28"/>
                <w:lang w:val="kk-KZ"/>
              </w:rPr>
              <w:lastRenderedPageBreak/>
              <w:t>әуе құқығы</w:t>
            </w:r>
          </w:p>
        </w:tc>
        <w:tc>
          <w:tcPr>
            <w:tcW w:w="2126" w:type="dxa"/>
            <w:tcBorders>
              <w:right w:val="single" w:sz="4" w:space="0" w:color="auto"/>
            </w:tcBorders>
          </w:tcPr>
          <w:p w:rsidR="00171176" w:rsidRPr="0032387A" w:rsidRDefault="00171176" w:rsidP="00171176">
            <w:pPr>
              <w:jc w:val="both"/>
              <w:rPr>
                <w:color w:val="000000"/>
                <w:sz w:val="28"/>
                <w:szCs w:val="28"/>
                <w:lang w:val="kk-KZ"/>
              </w:rPr>
            </w:pPr>
            <w:r w:rsidRPr="0032387A">
              <w:rPr>
                <w:color w:val="000000"/>
                <w:sz w:val="28"/>
                <w:szCs w:val="28"/>
                <w:lang w:val="kk-KZ"/>
              </w:rPr>
              <w:lastRenderedPageBreak/>
              <w:t xml:space="preserve">«Халықаралық </w:t>
            </w:r>
            <w:r w:rsidRPr="0032387A">
              <w:rPr>
                <w:color w:val="000000"/>
                <w:sz w:val="28"/>
                <w:szCs w:val="28"/>
                <w:lang w:val="kk-KZ"/>
              </w:rPr>
              <w:lastRenderedPageBreak/>
              <w:t>әуе құқығы» пәнінің мақсаты халықаралық әуе құқығы негізгі институттарын зерделеу, халықаралық әуе құқығының көздерімен таныстыру, әуе кеңістігі, азаматтық авиация және әскери авиация түсініктерін зерделеу болып табылады.</w:t>
            </w:r>
          </w:p>
          <w:p w:rsidR="00171176" w:rsidRPr="0032387A" w:rsidRDefault="00171176" w:rsidP="00171176">
            <w:pPr>
              <w:ind w:firstLine="539"/>
              <w:jc w:val="both"/>
              <w:rPr>
                <w:color w:val="000000"/>
                <w:sz w:val="28"/>
                <w:szCs w:val="28"/>
                <w:lang w:val="kk-KZ"/>
              </w:rPr>
            </w:pPr>
            <w:r w:rsidRPr="0032387A">
              <w:rPr>
                <w:color w:val="000000"/>
                <w:sz w:val="28"/>
                <w:szCs w:val="28"/>
                <w:lang w:val="kk-KZ"/>
              </w:rPr>
              <w:t xml:space="preserve">Қазіргі таңда көліктің ең ыңғайлы әрі жылдам түрі жолаушылар, жүк және багаж тасымалдайтын әуе көліктері болып табылады. Қандай да </w:t>
            </w:r>
            <w:r w:rsidRPr="0032387A">
              <w:rPr>
                <w:color w:val="000000"/>
                <w:sz w:val="28"/>
                <w:szCs w:val="28"/>
                <w:lang w:val="kk-KZ"/>
              </w:rPr>
              <w:lastRenderedPageBreak/>
              <w:t>болмасын мемлекеттің қарулы күштерін әскери авиациясыз көз алдыңызға елестету мүмкін емес. Ал, халықаралық әуе жолдары ұлттық әуе кеңістігі шегінде тиісті құқықтық регламентация негізінде жүзеге асырылады. Аталған мәселе арнайы жасалған халықаралық келісімдер және мемлекеттің ұлттық құқығы нормасымен реттеледі.</w:t>
            </w:r>
          </w:p>
          <w:p w:rsidR="00171176" w:rsidRPr="0032387A" w:rsidRDefault="00171176" w:rsidP="009D5FB3">
            <w:pPr>
              <w:jc w:val="center"/>
              <w:rPr>
                <w:sz w:val="28"/>
                <w:szCs w:val="28"/>
                <w:lang w:val="kk-KZ"/>
              </w:rPr>
            </w:pPr>
          </w:p>
        </w:tc>
        <w:tc>
          <w:tcPr>
            <w:tcW w:w="2268" w:type="dxa"/>
            <w:tcBorders>
              <w:left w:val="single" w:sz="4" w:space="0" w:color="auto"/>
            </w:tcBorders>
          </w:tcPr>
          <w:p w:rsidR="00171176" w:rsidRPr="0032387A" w:rsidRDefault="00171176" w:rsidP="009D5FB3">
            <w:pPr>
              <w:jc w:val="both"/>
              <w:rPr>
                <w:bCs/>
                <w:sz w:val="28"/>
                <w:szCs w:val="28"/>
                <w:lang w:val="kk-KZ"/>
              </w:rPr>
            </w:pPr>
          </w:p>
        </w:tc>
        <w:tc>
          <w:tcPr>
            <w:tcW w:w="285" w:type="dxa"/>
          </w:tcPr>
          <w:p w:rsidR="00171176" w:rsidRPr="0032387A" w:rsidRDefault="00171176" w:rsidP="009D5FB3">
            <w:pPr>
              <w:jc w:val="center"/>
              <w:rPr>
                <w:sz w:val="28"/>
                <w:szCs w:val="28"/>
                <w:lang w:val="kk-KZ"/>
              </w:rPr>
            </w:pPr>
            <w:r w:rsidRPr="0032387A">
              <w:rPr>
                <w:sz w:val="28"/>
                <w:szCs w:val="28"/>
                <w:lang w:val="kk-KZ"/>
              </w:rPr>
              <w:t>3</w:t>
            </w:r>
          </w:p>
        </w:tc>
        <w:tc>
          <w:tcPr>
            <w:tcW w:w="284" w:type="dxa"/>
          </w:tcPr>
          <w:p w:rsidR="00171176" w:rsidRPr="0032387A" w:rsidRDefault="00171176" w:rsidP="009D5FB3">
            <w:pPr>
              <w:jc w:val="center"/>
              <w:rPr>
                <w:sz w:val="28"/>
                <w:szCs w:val="28"/>
                <w:lang w:val="kk-KZ"/>
              </w:rPr>
            </w:pPr>
            <w:r w:rsidRPr="0032387A">
              <w:rPr>
                <w:sz w:val="28"/>
                <w:szCs w:val="28"/>
                <w:lang w:val="kk-KZ"/>
              </w:rPr>
              <w:t>6</w:t>
            </w:r>
          </w:p>
        </w:tc>
        <w:tc>
          <w:tcPr>
            <w:tcW w:w="1559" w:type="dxa"/>
            <w:gridSpan w:val="3"/>
          </w:tcPr>
          <w:p w:rsidR="00171176" w:rsidRPr="0032387A" w:rsidRDefault="00171176" w:rsidP="00873C0B">
            <w:pPr>
              <w:autoSpaceDE w:val="0"/>
              <w:autoSpaceDN w:val="0"/>
              <w:adjustRightInd w:val="0"/>
              <w:jc w:val="both"/>
              <w:rPr>
                <w:color w:val="000000"/>
                <w:sz w:val="28"/>
                <w:szCs w:val="28"/>
                <w:lang w:val="kk-KZ"/>
              </w:rPr>
            </w:pPr>
            <w:r w:rsidRPr="0032387A">
              <w:rPr>
                <w:color w:val="000000"/>
                <w:sz w:val="28"/>
                <w:szCs w:val="28"/>
                <w:lang w:val="kk-KZ"/>
              </w:rPr>
              <w:t xml:space="preserve">Мемлекет </w:t>
            </w:r>
            <w:r w:rsidRPr="0032387A">
              <w:rPr>
                <w:color w:val="000000"/>
                <w:sz w:val="28"/>
                <w:szCs w:val="28"/>
                <w:lang w:val="kk-KZ"/>
              </w:rPr>
              <w:lastRenderedPageBreak/>
              <w:t>және құқық теориясы, Қазақстан Республикасының және Шет ел Конституциялық құқығы, Салыстырмалы құқықтану, Халықаралық жария құқық.</w:t>
            </w:r>
          </w:p>
          <w:p w:rsidR="00171176" w:rsidRPr="0032387A" w:rsidRDefault="00171176" w:rsidP="00873C0B">
            <w:pPr>
              <w:pStyle w:val="a7"/>
              <w:jc w:val="both"/>
              <w:rPr>
                <w:rFonts w:ascii="Times New Roman" w:hAnsi="Times New Roman"/>
                <w:color w:val="000000"/>
                <w:szCs w:val="28"/>
                <w:lang w:val="kk-KZ"/>
              </w:rPr>
            </w:pPr>
          </w:p>
        </w:tc>
        <w:tc>
          <w:tcPr>
            <w:tcW w:w="1560" w:type="dxa"/>
            <w:gridSpan w:val="4"/>
          </w:tcPr>
          <w:p w:rsidR="00171176" w:rsidRPr="0032387A" w:rsidRDefault="00171176" w:rsidP="00873C0B">
            <w:pPr>
              <w:autoSpaceDE w:val="0"/>
              <w:autoSpaceDN w:val="0"/>
              <w:adjustRightInd w:val="0"/>
              <w:jc w:val="both"/>
              <w:rPr>
                <w:color w:val="000000"/>
                <w:sz w:val="28"/>
                <w:szCs w:val="28"/>
                <w:lang w:val="kk-KZ"/>
              </w:rPr>
            </w:pPr>
            <w:r w:rsidRPr="0032387A">
              <w:rPr>
                <w:color w:val="000000"/>
                <w:sz w:val="28"/>
                <w:szCs w:val="28"/>
                <w:lang w:val="kk-KZ"/>
              </w:rPr>
              <w:lastRenderedPageBreak/>
              <w:t xml:space="preserve">Адам </w:t>
            </w:r>
            <w:r w:rsidRPr="0032387A">
              <w:rPr>
                <w:color w:val="000000"/>
                <w:sz w:val="28"/>
                <w:szCs w:val="28"/>
                <w:lang w:val="kk-KZ"/>
              </w:rPr>
              <w:lastRenderedPageBreak/>
              <w:t>құқығын халықаралық қорғау, Халықаралық қауіпсіздік құқығы, Адам құқықтарын халықаралық қорғау, Шет ел азаматтарының құқықтық мәртесі: халықаралық-құқықтық аспетілер</w:t>
            </w:r>
          </w:p>
        </w:tc>
        <w:tc>
          <w:tcPr>
            <w:tcW w:w="3119" w:type="dxa"/>
            <w:gridSpan w:val="2"/>
          </w:tcPr>
          <w:p w:rsidR="00171176" w:rsidRPr="0032387A" w:rsidRDefault="00171176" w:rsidP="00171176">
            <w:pPr>
              <w:shd w:val="clear" w:color="auto" w:fill="FFFFFF"/>
              <w:tabs>
                <w:tab w:val="left" w:pos="9214"/>
              </w:tabs>
              <w:jc w:val="both"/>
              <w:rPr>
                <w:bCs/>
                <w:color w:val="000000"/>
                <w:spacing w:val="-7"/>
                <w:sz w:val="28"/>
                <w:szCs w:val="28"/>
                <w:lang w:val="kk-KZ"/>
              </w:rPr>
            </w:pPr>
            <w:r w:rsidRPr="0032387A">
              <w:rPr>
                <w:bCs/>
                <w:color w:val="000000"/>
                <w:spacing w:val="-7"/>
                <w:sz w:val="28"/>
                <w:szCs w:val="28"/>
                <w:lang w:val="kk-KZ"/>
              </w:rPr>
              <w:lastRenderedPageBreak/>
              <w:t xml:space="preserve">Ұйымдастырушылық </w:t>
            </w:r>
            <w:r w:rsidRPr="0032387A">
              <w:rPr>
                <w:bCs/>
                <w:color w:val="000000"/>
                <w:spacing w:val="-7"/>
                <w:sz w:val="28"/>
                <w:szCs w:val="28"/>
                <w:lang w:val="kk-KZ"/>
              </w:rPr>
              <w:lastRenderedPageBreak/>
              <w:t xml:space="preserve">жұмыс дағдысына ие, құқықтық  бөлімдердің, басқармалардың, департаменттердің, мемлекеттік және мемлекеттік емес ведомствовалардың әртүрлі құрылымдарының жұмысын ұйымдастыра алады, жауапты шешімдер қабылдай алады;  заңдарды түсіндіреді, құқықтық насихаттауды және  азаматтар мен заңды тұлғаларды жалпы құқықтық сауаттандыруды іске асырады, құқықтық  құралдар арқылы тұлғаның, қоғамның және мемлекеттің қаіпсіздігін қамтамасыз етеді, Конституцияның, заңдардың, адам құқықтары мен бостандықтарын қорғаудың басымдығын қамтамасыз ету </w:t>
            </w:r>
            <w:r w:rsidRPr="0032387A">
              <w:rPr>
                <w:bCs/>
                <w:color w:val="000000"/>
                <w:spacing w:val="-7"/>
                <w:sz w:val="28"/>
                <w:szCs w:val="28"/>
                <w:lang w:val="kk-KZ"/>
              </w:rPr>
              <w:lastRenderedPageBreak/>
              <w:t xml:space="preserve">мақсатында заңдылықтың бұзылуын анықтайды және жояды; талдамалы ойлауға, ғылыми және зерттеу жұмыстарына дағдыланады;   ғылыми-зерттеу жұмысына дағдыланады. </w:t>
            </w:r>
          </w:p>
          <w:p w:rsidR="00171176" w:rsidRPr="0032387A" w:rsidRDefault="00171176" w:rsidP="009D5FB3">
            <w:pPr>
              <w:jc w:val="center"/>
              <w:rPr>
                <w:sz w:val="28"/>
                <w:szCs w:val="28"/>
                <w:lang w:val="kk-KZ"/>
              </w:rPr>
            </w:pPr>
          </w:p>
        </w:tc>
      </w:tr>
      <w:tr w:rsidR="00171176" w:rsidRPr="0032387A" w:rsidTr="007220BC">
        <w:trPr>
          <w:trHeight w:val="355"/>
        </w:trPr>
        <w:tc>
          <w:tcPr>
            <w:tcW w:w="566" w:type="dxa"/>
          </w:tcPr>
          <w:p w:rsidR="00171176" w:rsidRPr="0032387A" w:rsidRDefault="00171176" w:rsidP="009D5FB3">
            <w:pPr>
              <w:jc w:val="center"/>
              <w:rPr>
                <w:sz w:val="28"/>
                <w:szCs w:val="28"/>
                <w:lang w:val="kk-KZ"/>
              </w:rPr>
            </w:pPr>
            <w:r w:rsidRPr="0032387A">
              <w:rPr>
                <w:sz w:val="28"/>
                <w:szCs w:val="28"/>
                <w:lang w:val="kk-KZ"/>
              </w:rPr>
              <w:lastRenderedPageBreak/>
              <w:t>8</w:t>
            </w:r>
          </w:p>
        </w:tc>
        <w:tc>
          <w:tcPr>
            <w:tcW w:w="2268" w:type="dxa"/>
          </w:tcPr>
          <w:p w:rsidR="00171176" w:rsidRPr="0032387A" w:rsidRDefault="00171176" w:rsidP="009D5FB3">
            <w:pPr>
              <w:jc w:val="both"/>
              <w:rPr>
                <w:b/>
                <w:sz w:val="28"/>
                <w:szCs w:val="28"/>
                <w:lang w:val="kk-KZ"/>
              </w:rPr>
            </w:pPr>
            <w:r w:rsidRPr="0032387A">
              <w:rPr>
                <w:b/>
                <w:sz w:val="28"/>
                <w:szCs w:val="28"/>
                <w:lang w:val="kk-KZ"/>
              </w:rPr>
              <w:t>Халықаралық ғарыш құқығы</w:t>
            </w:r>
          </w:p>
        </w:tc>
        <w:tc>
          <w:tcPr>
            <w:tcW w:w="2126" w:type="dxa"/>
            <w:tcBorders>
              <w:right w:val="single" w:sz="4" w:space="0" w:color="auto"/>
            </w:tcBorders>
          </w:tcPr>
          <w:p w:rsidR="00171176" w:rsidRPr="0032387A" w:rsidRDefault="0006132F" w:rsidP="00171176">
            <w:pPr>
              <w:rPr>
                <w:sz w:val="28"/>
                <w:szCs w:val="28"/>
                <w:lang w:val="kk-KZ"/>
              </w:rPr>
            </w:pPr>
            <w:r w:rsidRPr="0032387A">
              <w:rPr>
                <w:sz w:val="28"/>
                <w:szCs w:val="28"/>
                <w:lang w:val="kk-KZ"/>
              </w:rPr>
              <w:t>З</w:t>
            </w:r>
            <w:r w:rsidR="00171176" w:rsidRPr="0032387A">
              <w:rPr>
                <w:sz w:val="28"/>
                <w:szCs w:val="28"/>
                <w:lang w:val="kk-KZ"/>
              </w:rPr>
              <w:t>аңи нормалардың жиынтығы ретінде халықаралық ғарыш құқығы 1959 жылдан</w:t>
            </w:r>
          </w:p>
          <w:p w:rsidR="00171176" w:rsidRPr="0032387A" w:rsidRDefault="00171176" w:rsidP="00171176">
            <w:pPr>
              <w:rPr>
                <w:sz w:val="28"/>
                <w:szCs w:val="28"/>
                <w:lang w:val="kk-KZ"/>
              </w:rPr>
            </w:pPr>
            <w:r w:rsidRPr="0032387A">
              <w:rPr>
                <w:sz w:val="28"/>
                <w:szCs w:val="28"/>
                <w:lang w:val="kk-KZ"/>
              </w:rPr>
              <w:t>бастап Біріккен Ұлттар Ұйымы (бұдан әрі - БҰҰ) Бас Ассамблеясының қарарларында</w:t>
            </w:r>
          </w:p>
          <w:p w:rsidR="00171176" w:rsidRPr="0032387A" w:rsidRDefault="00171176" w:rsidP="00171176">
            <w:pPr>
              <w:rPr>
                <w:sz w:val="28"/>
                <w:szCs w:val="28"/>
                <w:lang w:val="kk-KZ"/>
              </w:rPr>
            </w:pPr>
            <w:r w:rsidRPr="0032387A">
              <w:rPr>
                <w:sz w:val="28"/>
                <w:szCs w:val="28"/>
                <w:lang w:val="kk-KZ"/>
              </w:rPr>
              <w:t>қалыптаса бастады, ал 1967 жылы алғашқы кодификациялық акт қабылданды – Ай мен</w:t>
            </w:r>
          </w:p>
          <w:p w:rsidR="00171176" w:rsidRPr="0032387A" w:rsidRDefault="00171176" w:rsidP="00171176">
            <w:pPr>
              <w:rPr>
                <w:sz w:val="28"/>
                <w:szCs w:val="28"/>
                <w:lang w:val="kk-KZ"/>
              </w:rPr>
            </w:pPr>
            <w:r w:rsidRPr="0032387A">
              <w:rPr>
                <w:sz w:val="28"/>
                <w:szCs w:val="28"/>
                <w:lang w:val="kk-KZ"/>
              </w:rPr>
              <w:t>өзге де аспан денелерін қоса алғанда ғарыш кеңістігін зерттеу және пайдалану бойынша</w:t>
            </w:r>
          </w:p>
          <w:p w:rsidR="00171176" w:rsidRPr="0032387A" w:rsidRDefault="00171176" w:rsidP="00171176">
            <w:pPr>
              <w:rPr>
                <w:sz w:val="28"/>
                <w:szCs w:val="28"/>
                <w:lang w:val="kk-KZ"/>
              </w:rPr>
            </w:pPr>
            <w:r w:rsidRPr="0032387A">
              <w:rPr>
                <w:sz w:val="28"/>
                <w:szCs w:val="28"/>
                <w:lang w:val="kk-KZ"/>
              </w:rPr>
              <w:lastRenderedPageBreak/>
              <w:t xml:space="preserve">мемлекеттер қызметінің қағидалары туралы Шарт (бұдан әрі – Ғарыш бойынша Шарт). </w:t>
            </w:r>
          </w:p>
          <w:p w:rsidR="00171176" w:rsidRPr="0032387A" w:rsidRDefault="00171176" w:rsidP="0006132F">
            <w:pPr>
              <w:rPr>
                <w:sz w:val="28"/>
                <w:szCs w:val="28"/>
                <w:lang w:val="kk-KZ"/>
              </w:rPr>
            </w:pPr>
          </w:p>
        </w:tc>
        <w:tc>
          <w:tcPr>
            <w:tcW w:w="2268" w:type="dxa"/>
            <w:tcBorders>
              <w:left w:val="single" w:sz="4" w:space="0" w:color="auto"/>
            </w:tcBorders>
          </w:tcPr>
          <w:p w:rsidR="0006132F" w:rsidRPr="0032387A" w:rsidRDefault="0006132F" w:rsidP="0006132F">
            <w:pPr>
              <w:rPr>
                <w:sz w:val="28"/>
                <w:szCs w:val="28"/>
                <w:lang w:val="kk-KZ"/>
              </w:rPr>
            </w:pPr>
            <w:r w:rsidRPr="0032387A">
              <w:rPr>
                <w:sz w:val="28"/>
                <w:szCs w:val="28"/>
                <w:lang w:val="kk-KZ"/>
              </w:rPr>
              <w:lastRenderedPageBreak/>
              <w:t>Ғарыш бойынша Шарт 1967 жылдың 10 қазан күні күшіне енді және оның мәтінінде</w:t>
            </w:r>
          </w:p>
          <w:p w:rsidR="0006132F" w:rsidRPr="0032387A" w:rsidRDefault="0006132F" w:rsidP="0006132F">
            <w:pPr>
              <w:rPr>
                <w:sz w:val="28"/>
                <w:szCs w:val="28"/>
                <w:lang w:val="kk-KZ"/>
              </w:rPr>
            </w:pPr>
            <w:r w:rsidRPr="0032387A">
              <w:rPr>
                <w:sz w:val="28"/>
                <w:szCs w:val="28"/>
                <w:lang w:val="kk-KZ"/>
              </w:rPr>
              <w:t>1963 жылдың 13 желтоқсан күні БҰҰ Бас Ассамблеясымен бір ауыздан қабылданған</w:t>
            </w:r>
          </w:p>
          <w:p w:rsidR="0006132F" w:rsidRPr="0032387A" w:rsidRDefault="0006132F" w:rsidP="0006132F">
            <w:pPr>
              <w:rPr>
                <w:sz w:val="28"/>
                <w:szCs w:val="28"/>
                <w:lang w:val="kk-KZ"/>
              </w:rPr>
            </w:pPr>
            <w:r w:rsidRPr="0032387A">
              <w:rPr>
                <w:sz w:val="28"/>
                <w:szCs w:val="28"/>
                <w:lang w:val="kk-KZ"/>
              </w:rPr>
              <w:t>Ғарыш кеңістігін зерттеу және пайдалану бойынша мемлекеттер қызметінің құқықтық</w:t>
            </w:r>
          </w:p>
          <w:p w:rsidR="0006132F" w:rsidRPr="0032387A" w:rsidRDefault="0006132F" w:rsidP="0006132F">
            <w:pPr>
              <w:rPr>
                <w:sz w:val="28"/>
                <w:szCs w:val="28"/>
                <w:lang w:val="kk-KZ"/>
              </w:rPr>
            </w:pPr>
            <w:r w:rsidRPr="0032387A">
              <w:rPr>
                <w:sz w:val="28"/>
                <w:szCs w:val="28"/>
                <w:lang w:val="kk-KZ"/>
              </w:rPr>
              <w:t xml:space="preserve">қағидалары Декларациясының барлық ережелері бекітіліп, жетілдірілді. </w:t>
            </w:r>
          </w:p>
          <w:p w:rsidR="00171176" w:rsidRPr="0032387A" w:rsidRDefault="00171176" w:rsidP="009D5FB3">
            <w:pPr>
              <w:jc w:val="both"/>
              <w:rPr>
                <w:bCs/>
                <w:sz w:val="28"/>
                <w:szCs w:val="28"/>
                <w:lang w:val="kk-KZ"/>
              </w:rPr>
            </w:pPr>
          </w:p>
        </w:tc>
        <w:tc>
          <w:tcPr>
            <w:tcW w:w="285" w:type="dxa"/>
          </w:tcPr>
          <w:p w:rsidR="00171176" w:rsidRPr="0032387A" w:rsidRDefault="00171176" w:rsidP="009D5FB3">
            <w:pPr>
              <w:jc w:val="center"/>
              <w:rPr>
                <w:sz w:val="28"/>
                <w:szCs w:val="28"/>
                <w:lang w:val="kk-KZ"/>
              </w:rPr>
            </w:pPr>
            <w:r w:rsidRPr="0032387A">
              <w:rPr>
                <w:sz w:val="28"/>
                <w:szCs w:val="28"/>
                <w:lang w:val="kk-KZ"/>
              </w:rPr>
              <w:t>3</w:t>
            </w:r>
          </w:p>
        </w:tc>
        <w:tc>
          <w:tcPr>
            <w:tcW w:w="284" w:type="dxa"/>
          </w:tcPr>
          <w:p w:rsidR="00171176" w:rsidRPr="0032387A" w:rsidRDefault="00171176" w:rsidP="009D5FB3">
            <w:pPr>
              <w:jc w:val="center"/>
              <w:rPr>
                <w:sz w:val="28"/>
                <w:szCs w:val="28"/>
                <w:lang w:val="kk-KZ"/>
              </w:rPr>
            </w:pPr>
            <w:r w:rsidRPr="0032387A">
              <w:rPr>
                <w:sz w:val="28"/>
                <w:szCs w:val="28"/>
                <w:lang w:val="kk-KZ"/>
              </w:rPr>
              <w:t>6</w:t>
            </w:r>
          </w:p>
        </w:tc>
        <w:tc>
          <w:tcPr>
            <w:tcW w:w="1559" w:type="dxa"/>
            <w:gridSpan w:val="3"/>
          </w:tcPr>
          <w:p w:rsidR="00171176" w:rsidRPr="0032387A" w:rsidRDefault="0006132F" w:rsidP="009D5FB3">
            <w:pPr>
              <w:rPr>
                <w:sz w:val="28"/>
                <w:szCs w:val="28"/>
                <w:lang w:val="kk-KZ"/>
              </w:rPr>
            </w:pPr>
            <w:r w:rsidRPr="0032387A">
              <w:rPr>
                <w:sz w:val="28"/>
                <w:szCs w:val="28"/>
                <w:lang w:val="kk-KZ"/>
              </w:rPr>
              <w:t>Халықаралық жария құқық</w:t>
            </w:r>
          </w:p>
        </w:tc>
        <w:tc>
          <w:tcPr>
            <w:tcW w:w="1560" w:type="dxa"/>
            <w:gridSpan w:val="4"/>
          </w:tcPr>
          <w:p w:rsidR="00171176" w:rsidRPr="0032387A" w:rsidRDefault="0006132F" w:rsidP="009D5FB3">
            <w:pPr>
              <w:rPr>
                <w:sz w:val="28"/>
                <w:szCs w:val="28"/>
                <w:lang w:val="kk-KZ"/>
              </w:rPr>
            </w:pPr>
            <w:r w:rsidRPr="0032387A">
              <w:rPr>
                <w:sz w:val="28"/>
                <w:szCs w:val="28"/>
                <w:lang w:val="kk-KZ"/>
              </w:rPr>
              <w:t>Халықаралық жеке құқық</w:t>
            </w:r>
          </w:p>
        </w:tc>
        <w:tc>
          <w:tcPr>
            <w:tcW w:w="3119" w:type="dxa"/>
            <w:gridSpan w:val="2"/>
          </w:tcPr>
          <w:p w:rsidR="00171176" w:rsidRPr="0032387A" w:rsidRDefault="0006132F" w:rsidP="0006132F">
            <w:pPr>
              <w:spacing w:before="100" w:beforeAutospacing="1" w:after="100" w:afterAutospacing="1"/>
              <w:rPr>
                <w:sz w:val="28"/>
                <w:szCs w:val="28"/>
                <w:lang w:val="kk-KZ"/>
              </w:rPr>
            </w:pPr>
            <w:r w:rsidRPr="0032387A">
              <w:rPr>
                <w:sz w:val="28"/>
                <w:szCs w:val="28"/>
                <w:lang w:val="kk-KZ"/>
              </w:rPr>
              <w:t xml:space="preserve">Халықаралық ғарыш заң - құқықтық принциптер мен мемлекеттер арасындағы қарым-қатынастарды, ғарыш кеңістігін және аспан денелерінің барлау және пайдалану және олардың құқықтық мәртебесін анықтайтын реттейтін ережелер жиынтығын меңгеруі керек </w:t>
            </w:r>
          </w:p>
        </w:tc>
      </w:tr>
      <w:tr w:rsidR="00A77716" w:rsidRPr="0032387A" w:rsidTr="007220BC">
        <w:trPr>
          <w:trHeight w:val="355"/>
        </w:trPr>
        <w:tc>
          <w:tcPr>
            <w:tcW w:w="566" w:type="dxa"/>
          </w:tcPr>
          <w:p w:rsidR="00A77716" w:rsidRPr="0032387A" w:rsidRDefault="00A77716" w:rsidP="00A77716">
            <w:pPr>
              <w:jc w:val="center"/>
              <w:rPr>
                <w:sz w:val="28"/>
                <w:szCs w:val="28"/>
                <w:lang w:val="kk-KZ"/>
              </w:rPr>
            </w:pPr>
            <w:r w:rsidRPr="0032387A">
              <w:rPr>
                <w:sz w:val="28"/>
                <w:szCs w:val="28"/>
                <w:lang w:val="kk-KZ"/>
              </w:rPr>
              <w:lastRenderedPageBreak/>
              <w:t>9</w:t>
            </w:r>
          </w:p>
        </w:tc>
        <w:tc>
          <w:tcPr>
            <w:tcW w:w="2268" w:type="dxa"/>
          </w:tcPr>
          <w:p w:rsidR="00A77716" w:rsidRPr="0032387A" w:rsidRDefault="00A77716" w:rsidP="00A77716">
            <w:pPr>
              <w:jc w:val="both"/>
              <w:rPr>
                <w:b/>
                <w:sz w:val="28"/>
                <w:szCs w:val="28"/>
                <w:lang w:val="kk-KZ"/>
              </w:rPr>
            </w:pPr>
            <w:r w:rsidRPr="0032387A">
              <w:rPr>
                <w:b/>
                <w:sz w:val="28"/>
                <w:szCs w:val="28"/>
                <w:lang w:val="kk-KZ"/>
              </w:rPr>
              <w:t>Халықаралық БАҚ құқығы</w:t>
            </w:r>
          </w:p>
        </w:tc>
        <w:tc>
          <w:tcPr>
            <w:tcW w:w="2126" w:type="dxa"/>
            <w:tcBorders>
              <w:right w:val="single" w:sz="4" w:space="0" w:color="auto"/>
            </w:tcBorders>
          </w:tcPr>
          <w:p w:rsidR="00A77716" w:rsidRPr="0032387A" w:rsidRDefault="00A77716" w:rsidP="00A77716">
            <w:pPr>
              <w:tabs>
                <w:tab w:val="left" w:pos="6510"/>
              </w:tabs>
              <w:jc w:val="both"/>
              <w:rPr>
                <w:color w:val="000000"/>
                <w:sz w:val="28"/>
                <w:szCs w:val="28"/>
                <w:lang w:val="kk-KZ"/>
              </w:rPr>
            </w:pPr>
            <w:r w:rsidRPr="0032387A">
              <w:rPr>
                <w:color w:val="000000"/>
                <w:sz w:val="28"/>
                <w:szCs w:val="28"/>
                <w:lang w:val="kk-KZ"/>
              </w:rPr>
              <w:t>«Халықаралық құқық және БАҚ»  пәнінің мақсаты: ол студенттердің теориялық білімі мен тәжірибелік қабілетін және БАҚ қызметін реттеу құқығын жетілдіру.</w:t>
            </w:r>
          </w:p>
          <w:p w:rsidR="00A77716" w:rsidRPr="0032387A" w:rsidRDefault="00A77716" w:rsidP="00A77716">
            <w:pPr>
              <w:tabs>
                <w:tab w:val="left" w:pos="6510"/>
              </w:tabs>
              <w:jc w:val="both"/>
              <w:rPr>
                <w:color w:val="000000"/>
                <w:sz w:val="28"/>
                <w:szCs w:val="28"/>
                <w:lang w:val="kk-KZ"/>
              </w:rPr>
            </w:pPr>
            <w:r w:rsidRPr="0032387A">
              <w:rPr>
                <w:color w:val="000000"/>
                <w:sz w:val="28"/>
                <w:szCs w:val="28"/>
                <w:lang w:val="kk-KZ"/>
              </w:rPr>
              <w:t xml:space="preserve">«Халықаралық құқық және БАҚ»  пәнінің негізгі міндеті ол студенттерге мемлекетпен БАҚ-тың қоғамы мен басқа. БАҚ пен </w:t>
            </w:r>
            <w:r w:rsidRPr="0032387A">
              <w:rPr>
                <w:color w:val="000000"/>
                <w:sz w:val="28"/>
                <w:szCs w:val="28"/>
                <w:lang w:val="kk-KZ"/>
              </w:rPr>
              <w:lastRenderedPageBreak/>
              <w:t xml:space="preserve">құқықтық қатынасы ; авторлық және аралас құқық туралы заңды талдауы; шығармашылық қызметте қолданылатын барлық БАҚ-тың түрлері; сеніммен берілген ақпаратты халық алдындағы тілшілердің жауапкершілігі туралы толығымен білім беру. </w:t>
            </w:r>
          </w:p>
          <w:p w:rsidR="00A77716" w:rsidRPr="0032387A" w:rsidRDefault="00A77716" w:rsidP="00A77716">
            <w:pPr>
              <w:jc w:val="both"/>
              <w:rPr>
                <w:bCs/>
                <w:iCs/>
                <w:color w:val="000000"/>
                <w:spacing w:val="-9"/>
                <w:sz w:val="28"/>
                <w:szCs w:val="28"/>
                <w:lang w:val="kk-KZ"/>
              </w:rPr>
            </w:pPr>
          </w:p>
        </w:tc>
        <w:tc>
          <w:tcPr>
            <w:tcW w:w="2268" w:type="dxa"/>
            <w:tcBorders>
              <w:left w:val="single" w:sz="4" w:space="0" w:color="auto"/>
            </w:tcBorders>
          </w:tcPr>
          <w:p w:rsidR="00A77716" w:rsidRPr="0032387A" w:rsidRDefault="00A77716" w:rsidP="00A77716">
            <w:pPr>
              <w:jc w:val="both"/>
              <w:rPr>
                <w:sz w:val="28"/>
                <w:szCs w:val="28"/>
                <w:lang w:val="kk-KZ"/>
              </w:rPr>
            </w:pPr>
            <w:r w:rsidRPr="0032387A">
              <w:rPr>
                <w:sz w:val="28"/>
                <w:szCs w:val="28"/>
                <w:lang w:val="kk-KZ"/>
              </w:rPr>
              <w:lastRenderedPageBreak/>
              <w:t>БАҚ-тың халықаралық құқықтық түсінігі. БАҚ түрлері. «Бұқаралық коммуникация» түсінігі.</w:t>
            </w:r>
          </w:p>
          <w:p w:rsidR="00A77716" w:rsidRPr="0032387A" w:rsidRDefault="00A77716" w:rsidP="00A77716">
            <w:pPr>
              <w:jc w:val="both"/>
              <w:rPr>
                <w:sz w:val="28"/>
                <w:szCs w:val="28"/>
                <w:lang w:val="kk-KZ"/>
              </w:rPr>
            </w:pPr>
            <w:r w:rsidRPr="0032387A">
              <w:rPr>
                <w:sz w:val="28"/>
                <w:szCs w:val="28"/>
                <w:lang w:val="kk-KZ"/>
              </w:rPr>
              <w:t xml:space="preserve">БАҚ-тың халықаралық құқықтық негізгі қағидалары. Әр мемлекетте бейбітшілік жою, әлемге қауіп төндіруін жасау әдісін немесе мақсатын пропаганда түрінде жариялау әр </w:t>
            </w:r>
            <w:r w:rsidRPr="0032387A">
              <w:rPr>
                <w:sz w:val="28"/>
                <w:szCs w:val="28"/>
                <w:lang w:val="kk-KZ"/>
              </w:rPr>
              <w:lastRenderedPageBreak/>
              <w:t>нысанын жақтырмау қағидасы</w:t>
            </w:r>
          </w:p>
          <w:p w:rsidR="00A77716" w:rsidRPr="0032387A" w:rsidRDefault="00A77716" w:rsidP="00A77716">
            <w:pPr>
              <w:jc w:val="both"/>
              <w:rPr>
                <w:bCs/>
                <w:sz w:val="28"/>
                <w:szCs w:val="28"/>
                <w:lang w:val="kk-KZ"/>
              </w:rPr>
            </w:pPr>
            <w:r w:rsidRPr="0032387A">
              <w:rPr>
                <w:sz w:val="28"/>
                <w:szCs w:val="28"/>
                <w:lang w:val="kk-KZ"/>
              </w:rPr>
              <w:t>БАҚ құқығының қайнар көздері: Конституция, халықаралық келісім-шарттар,заңдар, президенттің жарғылары мен үкіметтің қаулылары.</w:t>
            </w:r>
          </w:p>
        </w:tc>
        <w:tc>
          <w:tcPr>
            <w:tcW w:w="285" w:type="dxa"/>
          </w:tcPr>
          <w:p w:rsidR="00A77716" w:rsidRPr="0032387A" w:rsidRDefault="00A77716" w:rsidP="00A77716">
            <w:pPr>
              <w:jc w:val="center"/>
              <w:rPr>
                <w:sz w:val="28"/>
                <w:szCs w:val="28"/>
                <w:lang w:val="kk-KZ"/>
              </w:rPr>
            </w:pPr>
            <w:r w:rsidRPr="0032387A">
              <w:rPr>
                <w:sz w:val="28"/>
                <w:szCs w:val="28"/>
                <w:lang w:val="kk-KZ"/>
              </w:rPr>
              <w:lastRenderedPageBreak/>
              <w:t>3</w:t>
            </w:r>
          </w:p>
        </w:tc>
        <w:tc>
          <w:tcPr>
            <w:tcW w:w="284" w:type="dxa"/>
          </w:tcPr>
          <w:p w:rsidR="00A77716" w:rsidRPr="0032387A" w:rsidRDefault="00A77716" w:rsidP="00A77716">
            <w:pPr>
              <w:jc w:val="center"/>
              <w:rPr>
                <w:sz w:val="28"/>
                <w:szCs w:val="28"/>
                <w:lang w:val="kk-KZ"/>
              </w:rPr>
            </w:pPr>
            <w:r w:rsidRPr="0032387A">
              <w:rPr>
                <w:sz w:val="28"/>
                <w:szCs w:val="28"/>
                <w:lang w:val="kk-KZ"/>
              </w:rPr>
              <w:t>6</w:t>
            </w:r>
          </w:p>
        </w:tc>
        <w:tc>
          <w:tcPr>
            <w:tcW w:w="1559" w:type="dxa"/>
            <w:gridSpan w:val="3"/>
          </w:tcPr>
          <w:p w:rsidR="00A77716" w:rsidRPr="0032387A" w:rsidRDefault="00A77716" w:rsidP="00A77716">
            <w:pPr>
              <w:autoSpaceDE w:val="0"/>
              <w:autoSpaceDN w:val="0"/>
              <w:adjustRightInd w:val="0"/>
              <w:jc w:val="both"/>
              <w:rPr>
                <w:color w:val="000000"/>
                <w:sz w:val="28"/>
                <w:szCs w:val="28"/>
                <w:lang w:val="kk-KZ"/>
              </w:rPr>
            </w:pPr>
            <w:r w:rsidRPr="0032387A">
              <w:rPr>
                <w:color w:val="000000"/>
                <w:sz w:val="28"/>
                <w:szCs w:val="28"/>
                <w:lang w:val="kk-KZ"/>
              </w:rPr>
              <w:t>Халықаралық жария құқық, ҚР-ң және шет мемлекеттерінің Конституциялық құқығы, Халықаралық гуманитарлық құқық</w:t>
            </w:r>
          </w:p>
        </w:tc>
        <w:tc>
          <w:tcPr>
            <w:tcW w:w="1560" w:type="dxa"/>
            <w:gridSpan w:val="4"/>
          </w:tcPr>
          <w:p w:rsidR="00A77716" w:rsidRPr="0032387A" w:rsidRDefault="00A77716" w:rsidP="00A77716">
            <w:pPr>
              <w:autoSpaceDE w:val="0"/>
              <w:autoSpaceDN w:val="0"/>
              <w:adjustRightInd w:val="0"/>
              <w:jc w:val="both"/>
              <w:rPr>
                <w:bCs/>
                <w:color w:val="000000"/>
                <w:sz w:val="28"/>
                <w:szCs w:val="28"/>
                <w:lang w:val="kk-KZ"/>
              </w:rPr>
            </w:pPr>
            <w:r w:rsidRPr="0032387A">
              <w:rPr>
                <w:color w:val="000000"/>
                <w:sz w:val="28"/>
                <w:szCs w:val="28"/>
                <w:lang w:val="kk-KZ"/>
              </w:rPr>
              <w:t>Халықаралық шарттар құқығы</w:t>
            </w:r>
          </w:p>
        </w:tc>
        <w:tc>
          <w:tcPr>
            <w:tcW w:w="3119" w:type="dxa"/>
            <w:gridSpan w:val="2"/>
          </w:tcPr>
          <w:p w:rsidR="00A77716" w:rsidRPr="0032387A" w:rsidRDefault="00A77716" w:rsidP="00A77716">
            <w:pPr>
              <w:shd w:val="clear" w:color="auto" w:fill="FFFFFF"/>
              <w:ind w:right="10"/>
              <w:jc w:val="both"/>
              <w:rPr>
                <w:bCs/>
                <w:i/>
                <w:iCs/>
                <w:color w:val="000000"/>
                <w:spacing w:val="-7"/>
                <w:sz w:val="28"/>
                <w:szCs w:val="28"/>
                <w:lang w:val="kk-KZ"/>
              </w:rPr>
            </w:pPr>
            <w:r w:rsidRPr="0032387A">
              <w:rPr>
                <w:i/>
                <w:color w:val="000000"/>
                <w:sz w:val="28"/>
                <w:szCs w:val="28"/>
                <w:lang w:val="kk-KZ"/>
              </w:rPr>
              <w:t>Студент білуге тиіс:</w:t>
            </w:r>
          </w:p>
          <w:p w:rsidR="00A77716" w:rsidRPr="0032387A" w:rsidRDefault="00A77716" w:rsidP="00A77716">
            <w:pPr>
              <w:shd w:val="clear" w:color="auto" w:fill="FFFFFF"/>
              <w:ind w:right="10"/>
              <w:jc w:val="both"/>
              <w:rPr>
                <w:bCs/>
                <w:i/>
                <w:iCs/>
                <w:color w:val="000000"/>
                <w:spacing w:val="-7"/>
                <w:sz w:val="28"/>
                <w:szCs w:val="28"/>
                <w:lang w:val="kk-KZ"/>
              </w:rPr>
            </w:pPr>
            <w:r w:rsidRPr="0032387A">
              <w:rPr>
                <w:bCs/>
                <w:i/>
                <w:iCs/>
                <w:color w:val="000000"/>
                <w:spacing w:val="-7"/>
                <w:sz w:val="28"/>
                <w:szCs w:val="28"/>
                <w:lang w:val="kk-KZ"/>
              </w:rPr>
              <w:t>-</w:t>
            </w:r>
            <w:r w:rsidRPr="0032387A">
              <w:rPr>
                <w:color w:val="000000"/>
                <w:sz w:val="28"/>
                <w:szCs w:val="28"/>
                <w:lang w:val="kk-KZ"/>
              </w:rPr>
              <w:t>БАҚ-тың қызметі; нысандары, құрылуы туралы заңнама актілерді; Республикада , ТМД елдерінде және шетел мемлекеттеінде тілшілердің әрекетін;</w:t>
            </w:r>
          </w:p>
          <w:p w:rsidR="00A77716" w:rsidRPr="0032387A" w:rsidRDefault="00A77716" w:rsidP="00A77716">
            <w:pPr>
              <w:shd w:val="clear" w:color="auto" w:fill="FFFFFF"/>
              <w:ind w:right="10"/>
              <w:jc w:val="both"/>
              <w:rPr>
                <w:bCs/>
                <w:i/>
                <w:iCs/>
                <w:color w:val="000000"/>
                <w:spacing w:val="-7"/>
                <w:sz w:val="28"/>
                <w:szCs w:val="28"/>
                <w:lang w:val="kk-KZ"/>
              </w:rPr>
            </w:pPr>
            <w:r w:rsidRPr="0032387A">
              <w:rPr>
                <w:bCs/>
                <w:i/>
                <w:iCs/>
                <w:color w:val="000000"/>
                <w:spacing w:val="-7"/>
                <w:sz w:val="28"/>
                <w:szCs w:val="28"/>
                <w:lang w:val="kk-KZ"/>
              </w:rPr>
              <w:t>-</w:t>
            </w:r>
            <w:r w:rsidRPr="0032387A">
              <w:rPr>
                <w:color w:val="000000"/>
                <w:sz w:val="28"/>
                <w:szCs w:val="28"/>
                <w:lang w:val="kk-KZ"/>
              </w:rPr>
              <w:t>Қоғамда БАҚ-тың құқық қатынастарын реттейтін негізгі заңдарын , «мемлекеттік құпия туралы заңның» негізгі нормаларын білу.</w:t>
            </w:r>
          </w:p>
          <w:p w:rsidR="00A77716" w:rsidRPr="0032387A" w:rsidRDefault="00A77716" w:rsidP="00A77716">
            <w:pPr>
              <w:shd w:val="clear" w:color="auto" w:fill="FFFFFF"/>
              <w:ind w:right="10"/>
              <w:jc w:val="both"/>
              <w:rPr>
                <w:bCs/>
                <w:i/>
                <w:iCs/>
                <w:color w:val="000000"/>
                <w:spacing w:val="-7"/>
                <w:sz w:val="28"/>
                <w:szCs w:val="28"/>
                <w:lang w:val="kk-KZ"/>
              </w:rPr>
            </w:pPr>
            <w:r w:rsidRPr="0032387A">
              <w:rPr>
                <w:bCs/>
                <w:i/>
                <w:iCs/>
                <w:color w:val="000000"/>
                <w:spacing w:val="-7"/>
                <w:sz w:val="28"/>
                <w:szCs w:val="28"/>
                <w:lang w:val="kk-KZ"/>
              </w:rPr>
              <w:t>-</w:t>
            </w:r>
            <w:r w:rsidRPr="0032387A">
              <w:rPr>
                <w:color w:val="000000"/>
                <w:sz w:val="28"/>
                <w:szCs w:val="28"/>
                <w:lang w:val="kk-KZ"/>
              </w:rPr>
              <w:t>Ұлттық қауіпсіздік туралы нақты білу.</w:t>
            </w:r>
          </w:p>
          <w:p w:rsidR="00A77716" w:rsidRPr="0032387A" w:rsidRDefault="00A77716" w:rsidP="00A77716">
            <w:pPr>
              <w:jc w:val="both"/>
              <w:rPr>
                <w:i/>
                <w:color w:val="000000"/>
                <w:sz w:val="28"/>
                <w:szCs w:val="28"/>
                <w:lang w:val="kk-KZ"/>
              </w:rPr>
            </w:pPr>
            <w:r w:rsidRPr="0032387A">
              <w:rPr>
                <w:i/>
                <w:color w:val="000000"/>
                <w:sz w:val="28"/>
                <w:szCs w:val="28"/>
                <w:lang w:val="kk-KZ"/>
              </w:rPr>
              <w:t>Студент білуге міндетті:</w:t>
            </w:r>
          </w:p>
          <w:p w:rsidR="00A77716" w:rsidRPr="0032387A" w:rsidRDefault="00A77716" w:rsidP="00A77716">
            <w:pPr>
              <w:jc w:val="both"/>
              <w:rPr>
                <w:i/>
                <w:color w:val="000000"/>
                <w:sz w:val="28"/>
                <w:szCs w:val="28"/>
                <w:lang w:val="kk-KZ"/>
              </w:rPr>
            </w:pPr>
            <w:r w:rsidRPr="0032387A">
              <w:rPr>
                <w:i/>
                <w:color w:val="000000"/>
                <w:sz w:val="28"/>
                <w:szCs w:val="28"/>
                <w:lang w:val="kk-KZ"/>
              </w:rPr>
              <w:t>-</w:t>
            </w:r>
            <w:r w:rsidRPr="0032387A">
              <w:rPr>
                <w:color w:val="000000"/>
                <w:sz w:val="28"/>
                <w:szCs w:val="28"/>
                <w:lang w:val="kk-KZ"/>
              </w:rPr>
              <w:t xml:space="preserve">Еркін сөйлеуді БАҚ-тың  демократиялық </w:t>
            </w:r>
            <w:r w:rsidRPr="0032387A">
              <w:rPr>
                <w:color w:val="000000"/>
                <w:sz w:val="28"/>
                <w:szCs w:val="28"/>
                <w:lang w:val="kk-KZ"/>
              </w:rPr>
              <w:lastRenderedPageBreak/>
              <w:t xml:space="preserve">жүйе қызметінің негізгі және маңызды қағмдасы ретінде қабылдау; заңнама актілерді тәжірмбеде қолдануды </w:t>
            </w:r>
            <w:r w:rsidRPr="0032387A">
              <w:rPr>
                <w:i/>
                <w:color w:val="000000"/>
                <w:sz w:val="28"/>
                <w:szCs w:val="28"/>
                <w:lang w:val="kk-KZ"/>
              </w:rPr>
              <w:t>меңгеруі.</w:t>
            </w:r>
          </w:p>
          <w:p w:rsidR="00A77716" w:rsidRPr="0032387A" w:rsidRDefault="00A77716" w:rsidP="00A77716">
            <w:pPr>
              <w:jc w:val="center"/>
              <w:rPr>
                <w:sz w:val="28"/>
                <w:szCs w:val="28"/>
                <w:lang w:val="kk-KZ"/>
              </w:rPr>
            </w:pPr>
          </w:p>
        </w:tc>
      </w:tr>
      <w:tr w:rsidR="00A77716" w:rsidRPr="0032387A" w:rsidTr="007220BC">
        <w:trPr>
          <w:trHeight w:val="355"/>
        </w:trPr>
        <w:tc>
          <w:tcPr>
            <w:tcW w:w="566" w:type="dxa"/>
          </w:tcPr>
          <w:p w:rsidR="00A77716" w:rsidRPr="0032387A" w:rsidRDefault="00A77716" w:rsidP="00A77716">
            <w:pPr>
              <w:jc w:val="center"/>
              <w:rPr>
                <w:sz w:val="28"/>
                <w:szCs w:val="28"/>
                <w:lang w:val="kk-KZ"/>
              </w:rPr>
            </w:pPr>
            <w:r w:rsidRPr="0032387A">
              <w:rPr>
                <w:sz w:val="28"/>
                <w:szCs w:val="28"/>
                <w:lang w:val="kk-KZ"/>
              </w:rPr>
              <w:lastRenderedPageBreak/>
              <w:t>10</w:t>
            </w:r>
          </w:p>
        </w:tc>
        <w:tc>
          <w:tcPr>
            <w:tcW w:w="2268" w:type="dxa"/>
          </w:tcPr>
          <w:p w:rsidR="00A77716" w:rsidRPr="0032387A" w:rsidRDefault="00A77716" w:rsidP="00A77716">
            <w:pPr>
              <w:jc w:val="both"/>
              <w:rPr>
                <w:b/>
                <w:sz w:val="28"/>
                <w:szCs w:val="28"/>
                <w:lang w:val="kk-KZ"/>
              </w:rPr>
            </w:pPr>
            <w:r w:rsidRPr="0032387A">
              <w:rPr>
                <w:b/>
                <w:sz w:val="28"/>
                <w:szCs w:val="28"/>
                <w:lang w:val="kk-KZ"/>
              </w:rPr>
              <w:t>Халықаралық ядролық құқық</w:t>
            </w:r>
          </w:p>
        </w:tc>
        <w:tc>
          <w:tcPr>
            <w:tcW w:w="2126" w:type="dxa"/>
            <w:tcBorders>
              <w:right w:val="single" w:sz="4" w:space="0" w:color="auto"/>
            </w:tcBorders>
          </w:tcPr>
          <w:p w:rsidR="00A77716" w:rsidRPr="0032387A" w:rsidRDefault="00A77716" w:rsidP="00A77716">
            <w:pPr>
              <w:jc w:val="both"/>
              <w:rPr>
                <w:sz w:val="28"/>
                <w:szCs w:val="28"/>
                <w:lang w:val="kk-KZ"/>
              </w:rPr>
            </w:pPr>
            <w:r w:rsidRPr="0032387A">
              <w:rPr>
                <w:sz w:val="28"/>
                <w:szCs w:val="28"/>
                <w:lang w:val="kk-KZ"/>
              </w:rPr>
              <w:t xml:space="preserve">Нақты қауіпсіздіктің тірегі ядролық арсенал емес, </w:t>
            </w:r>
          </w:p>
          <w:p w:rsidR="00A77716" w:rsidRPr="0032387A" w:rsidRDefault="00A77716" w:rsidP="00A77716">
            <w:pPr>
              <w:jc w:val="both"/>
              <w:rPr>
                <w:sz w:val="28"/>
                <w:szCs w:val="28"/>
                <w:lang w:val="kk-KZ"/>
              </w:rPr>
            </w:pPr>
            <w:r w:rsidRPr="0032387A">
              <w:rPr>
                <w:sz w:val="28"/>
                <w:szCs w:val="28"/>
                <w:lang w:val="kk-KZ"/>
              </w:rPr>
              <w:t xml:space="preserve">сыртқы бейбітшілік сүйгіш саясат, ішкі </w:t>
            </w:r>
            <w:r w:rsidRPr="0032387A">
              <w:rPr>
                <w:sz w:val="28"/>
                <w:szCs w:val="28"/>
                <w:lang w:val="kk-KZ"/>
              </w:rPr>
              <w:lastRenderedPageBreak/>
              <w:t xml:space="preserve">тұрақтылық, елдің тұрақты экономикалық және саяси дамуы болып табылатындығын ӛз мысалымен сенімді дәлелдеді. Қазақстан жаңа әлемге </w:t>
            </w:r>
          </w:p>
          <w:p w:rsidR="00A77716" w:rsidRPr="0032387A" w:rsidRDefault="00A77716" w:rsidP="00A77716">
            <w:pPr>
              <w:jc w:val="both"/>
              <w:rPr>
                <w:sz w:val="28"/>
                <w:szCs w:val="28"/>
              </w:rPr>
            </w:pPr>
            <w:r w:rsidRPr="0032387A">
              <w:rPr>
                <w:sz w:val="28"/>
                <w:szCs w:val="28"/>
              </w:rPr>
              <w:t xml:space="preserve">ядролық </w:t>
            </w:r>
          </w:p>
          <w:p w:rsidR="00A77716" w:rsidRPr="0032387A" w:rsidRDefault="00A77716" w:rsidP="00A77716">
            <w:pPr>
              <w:jc w:val="both"/>
              <w:rPr>
                <w:sz w:val="28"/>
                <w:szCs w:val="28"/>
              </w:rPr>
            </w:pPr>
            <w:r w:rsidRPr="0032387A">
              <w:rPr>
                <w:sz w:val="28"/>
                <w:szCs w:val="28"/>
              </w:rPr>
              <w:t xml:space="preserve">қарудан азат әлемге әзірленген </w:t>
            </w:r>
            <w:proofErr w:type="gramStart"/>
            <w:r w:rsidRPr="0032387A">
              <w:rPr>
                <w:sz w:val="28"/>
                <w:szCs w:val="28"/>
              </w:rPr>
              <w:t>ед</w:t>
            </w:r>
            <w:proofErr w:type="gramEnd"/>
            <w:r w:rsidRPr="0032387A">
              <w:rPr>
                <w:sz w:val="28"/>
                <w:szCs w:val="28"/>
              </w:rPr>
              <w:t xml:space="preserve">і, сол себепті адамзаттың жаппай құрып </w:t>
            </w:r>
          </w:p>
          <w:p w:rsidR="00A77716" w:rsidRPr="0032387A" w:rsidRDefault="00A77716" w:rsidP="00A77716">
            <w:pPr>
              <w:jc w:val="both"/>
              <w:rPr>
                <w:sz w:val="28"/>
                <w:szCs w:val="28"/>
              </w:rPr>
            </w:pPr>
            <w:r w:rsidRPr="0032387A">
              <w:rPr>
                <w:sz w:val="28"/>
                <w:szCs w:val="28"/>
              </w:rPr>
              <w:t xml:space="preserve">кету қаупі алдында жауапкершіліктің жоғары ӛнегесінің айқын мысалына </w:t>
            </w:r>
          </w:p>
          <w:p w:rsidR="00A77716" w:rsidRPr="0032387A" w:rsidRDefault="00A77716" w:rsidP="00A77716">
            <w:pPr>
              <w:jc w:val="both"/>
              <w:rPr>
                <w:sz w:val="28"/>
                <w:szCs w:val="28"/>
              </w:rPr>
            </w:pPr>
            <w:r w:rsidRPr="0032387A">
              <w:rPr>
                <w:sz w:val="28"/>
                <w:szCs w:val="28"/>
              </w:rPr>
              <w:t>айналды</w:t>
            </w:r>
          </w:p>
          <w:p w:rsidR="00A77716" w:rsidRPr="0032387A" w:rsidRDefault="00A77716" w:rsidP="00A77716">
            <w:pPr>
              <w:jc w:val="center"/>
              <w:rPr>
                <w:sz w:val="28"/>
                <w:szCs w:val="28"/>
                <w:lang w:val="kk-KZ"/>
              </w:rPr>
            </w:pPr>
          </w:p>
        </w:tc>
        <w:tc>
          <w:tcPr>
            <w:tcW w:w="2268" w:type="dxa"/>
            <w:tcBorders>
              <w:left w:val="single" w:sz="4" w:space="0" w:color="auto"/>
            </w:tcBorders>
          </w:tcPr>
          <w:p w:rsidR="00A77716" w:rsidRPr="0032387A" w:rsidRDefault="009B71D5" w:rsidP="00A77716">
            <w:pPr>
              <w:jc w:val="both"/>
              <w:rPr>
                <w:bCs/>
                <w:sz w:val="28"/>
                <w:szCs w:val="28"/>
                <w:lang w:val="kk-KZ"/>
              </w:rPr>
            </w:pPr>
            <w:r w:rsidRPr="0032387A">
              <w:rPr>
                <w:bCs/>
                <w:sz w:val="28"/>
                <w:szCs w:val="28"/>
                <w:lang w:val="kk-KZ"/>
              </w:rPr>
              <w:lastRenderedPageBreak/>
              <w:t xml:space="preserve">Ядролық құқық концепциясы; Ядролық құқық анықтамасы; Ядролық құқық принциптері; Ядролық құқық жағдайындағы </w:t>
            </w:r>
            <w:r w:rsidRPr="0032387A">
              <w:rPr>
                <w:bCs/>
                <w:sz w:val="28"/>
                <w:szCs w:val="28"/>
                <w:lang w:val="kk-KZ"/>
              </w:rPr>
              <w:lastRenderedPageBreak/>
              <w:t>заңнамалық процесс; Халықаралық ядролық құқық заңнамаларының ұлттық заңнамаларға кірігуі, Ядролық қауіпсіздік</w:t>
            </w:r>
          </w:p>
        </w:tc>
        <w:tc>
          <w:tcPr>
            <w:tcW w:w="285" w:type="dxa"/>
          </w:tcPr>
          <w:p w:rsidR="00A77716" w:rsidRPr="0032387A" w:rsidRDefault="00A77716" w:rsidP="00A77716">
            <w:pPr>
              <w:jc w:val="center"/>
              <w:rPr>
                <w:sz w:val="28"/>
                <w:szCs w:val="28"/>
                <w:lang w:val="kk-KZ"/>
              </w:rPr>
            </w:pPr>
            <w:r w:rsidRPr="0032387A">
              <w:rPr>
                <w:sz w:val="28"/>
                <w:szCs w:val="28"/>
                <w:lang w:val="kk-KZ"/>
              </w:rPr>
              <w:lastRenderedPageBreak/>
              <w:t>3</w:t>
            </w:r>
          </w:p>
        </w:tc>
        <w:tc>
          <w:tcPr>
            <w:tcW w:w="284" w:type="dxa"/>
          </w:tcPr>
          <w:p w:rsidR="00A77716" w:rsidRPr="0032387A" w:rsidRDefault="00A77716" w:rsidP="00A77716">
            <w:pPr>
              <w:jc w:val="center"/>
              <w:rPr>
                <w:sz w:val="28"/>
                <w:szCs w:val="28"/>
                <w:lang w:val="kk-KZ"/>
              </w:rPr>
            </w:pPr>
            <w:r w:rsidRPr="0032387A">
              <w:rPr>
                <w:sz w:val="28"/>
                <w:szCs w:val="28"/>
                <w:lang w:val="kk-KZ"/>
              </w:rPr>
              <w:t>6</w:t>
            </w:r>
          </w:p>
        </w:tc>
        <w:tc>
          <w:tcPr>
            <w:tcW w:w="1559" w:type="dxa"/>
            <w:gridSpan w:val="3"/>
          </w:tcPr>
          <w:p w:rsidR="00A77716" w:rsidRPr="0032387A" w:rsidRDefault="009B71D5" w:rsidP="00A77716">
            <w:pPr>
              <w:rPr>
                <w:sz w:val="28"/>
                <w:szCs w:val="28"/>
                <w:lang w:val="kk-KZ"/>
              </w:rPr>
            </w:pPr>
            <w:r w:rsidRPr="0032387A">
              <w:rPr>
                <w:sz w:val="28"/>
                <w:szCs w:val="28"/>
                <w:lang w:val="kk-KZ"/>
              </w:rPr>
              <w:t>Халықаралық жария құқық</w:t>
            </w:r>
          </w:p>
        </w:tc>
        <w:tc>
          <w:tcPr>
            <w:tcW w:w="1560" w:type="dxa"/>
            <w:gridSpan w:val="4"/>
          </w:tcPr>
          <w:p w:rsidR="00A77716" w:rsidRPr="0032387A" w:rsidRDefault="009B71D5" w:rsidP="009B71D5">
            <w:pPr>
              <w:rPr>
                <w:sz w:val="28"/>
                <w:szCs w:val="28"/>
                <w:lang w:val="kk-KZ"/>
              </w:rPr>
            </w:pPr>
            <w:r w:rsidRPr="0032387A">
              <w:rPr>
                <w:sz w:val="28"/>
                <w:szCs w:val="28"/>
                <w:lang w:val="kk-KZ"/>
              </w:rPr>
              <w:t>Халықаралық  жеке құқық</w:t>
            </w:r>
          </w:p>
        </w:tc>
        <w:tc>
          <w:tcPr>
            <w:tcW w:w="3119" w:type="dxa"/>
            <w:gridSpan w:val="2"/>
          </w:tcPr>
          <w:p w:rsidR="00A77716" w:rsidRPr="0032387A" w:rsidRDefault="009B71D5" w:rsidP="009B71D5">
            <w:pPr>
              <w:jc w:val="both"/>
              <w:rPr>
                <w:sz w:val="28"/>
                <w:szCs w:val="28"/>
                <w:lang w:val="kk-KZ"/>
              </w:rPr>
            </w:pPr>
            <w:r w:rsidRPr="0032387A">
              <w:rPr>
                <w:sz w:val="28"/>
                <w:szCs w:val="28"/>
                <w:lang w:val="kk-KZ"/>
              </w:rPr>
              <w:t>«Халықаралық ядролық құқық» пәнін оқу барысында студенттер Халықаралық ядролық қауіпсіздік саласындағы құжаттармен танысып, олард</w:t>
            </w:r>
            <w:r w:rsidR="00077CC9" w:rsidRPr="0032387A">
              <w:rPr>
                <w:sz w:val="28"/>
                <w:szCs w:val="28"/>
                <w:lang w:val="kk-KZ"/>
              </w:rPr>
              <w:t xml:space="preserve">ы </w:t>
            </w:r>
            <w:r w:rsidRPr="0032387A">
              <w:rPr>
                <w:sz w:val="28"/>
                <w:szCs w:val="28"/>
                <w:lang w:val="kk-KZ"/>
              </w:rPr>
              <w:t xml:space="preserve">талдай білуі </w:t>
            </w:r>
            <w:r w:rsidRPr="0032387A">
              <w:rPr>
                <w:sz w:val="28"/>
                <w:szCs w:val="28"/>
                <w:lang w:val="kk-KZ"/>
              </w:rPr>
              <w:lastRenderedPageBreak/>
              <w:t xml:space="preserve">керек </w:t>
            </w:r>
          </w:p>
        </w:tc>
      </w:tr>
      <w:tr w:rsidR="00A77716" w:rsidRPr="0032387A" w:rsidTr="007220BC">
        <w:trPr>
          <w:trHeight w:val="355"/>
        </w:trPr>
        <w:tc>
          <w:tcPr>
            <w:tcW w:w="566" w:type="dxa"/>
          </w:tcPr>
          <w:p w:rsidR="00A77716" w:rsidRPr="0032387A" w:rsidRDefault="00A77716" w:rsidP="00A77716">
            <w:pPr>
              <w:jc w:val="center"/>
              <w:rPr>
                <w:sz w:val="28"/>
                <w:szCs w:val="28"/>
                <w:lang w:val="kk-KZ"/>
              </w:rPr>
            </w:pPr>
            <w:r w:rsidRPr="0032387A">
              <w:rPr>
                <w:sz w:val="28"/>
                <w:szCs w:val="28"/>
                <w:lang w:val="kk-KZ"/>
              </w:rPr>
              <w:lastRenderedPageBreak/>
              <w:t>11</w:t>
            </w:r>
          </w:p>
        </w:tc>
        <w:tc>
          <w:tcPr>
            <w:tcW w:w="2268" w:type="dxa"/>
          </w:tcPr>
          <w:p w:rsidR="00A77716" w:rsidRPr="0032387A" w:rsidRDefault="00A77716" w:rsidP="00A77716">
            <w:pPr>
              <w:jc w:val="both"/>
              <w:rPr>
                <w:b/>
                <w:sz w:val="28"/>
                <w:szCs w:val="28"/>
                <w:lang w:val="kk-KZ"/>
              </w:rPr>
            </w:pPr>
            <w:r w:rsidRPr="0032387A">
              <w:rPr>
                <w:b/>
                <w:sz w:val="28"/>
                <w:szCs w:val="28"/>
                <w:lang w:val="kk-KZ"/>
              </w:rPr>
              <w:t xml:space="preserve">Қарулы қақтығыстар </w:t>
            </w:r>
            <w:r w:rsidRPr="0032387A">
              <w:rPr>
                <w:b/>
                <w:sz w:val="28"/>
                <w:szCs w:val="28"/>
                <w:lang w:val="kk-KZ"/>
              </w:rPr>
              <w:lastRenderedPageBreak/>
              <w:t>кезіндегі халықаралық құқық</w:t>
            </w:r>
          </w:p>
        </w:tc>
        <w:tc>
          <w:tcPr>
            <w:tcW w:w="2126" w:type="dxa"/>
            <w:tcBorders>
              <w:right w:val="single" w:sz="4" w:space="0" w:color="auto"/>
            </w:tcBorders>
          </w:tcPr>
          <w:p w:rsidR="00A77716" w:rsidRPr="0032387A" w:rsidRDefault="00CF01D4" w:rsidP="006630C8">
            <w:pPr>
              <w:jc w:val="both"/>
              <w:rPr>
                <w:sz w:val="28"/>
                <w:szCs w:val="28"/>
                <w:lang w:val="kk-KZ"/>
              </w:rPr>
            </w:pPr>
            <w:r w:rsidRPr="0032387A">
              <w:rPr>
                <w:iCs/>
                <w:sz w:val="28"/>
                <w:szCs w:val="28"/>
                <w:lang w:val="kk-KZ"/>
              </w:rPr>
              <w:lastRenderedPageBreak/>
              <w:t xml:space="preserve">Қарулық қақтығыстар </w:t>
            </w:r>
            <w:r w:rsidRPr="0032387A">
              <w:rPr>
                <w:iCs/>
                <w:sz w:val="28"/>
                <w:szCs w:val="28"/>
                <w:lang w:val="kk-KZ"/>
              </w:rPr>
              <w:lastRenderedPageBreak/>
              <w:t xml:space="preserve">кезіндегі халықаралық құқық </w:t>
            </w:r>
            <w:r w:rsidR="008C6DF4" w:rsidRPr="0032387A">
              <w:rPr>
                <w:iCs/>
                <w:sz w:val="28"/>
                <w:szCs w:val="28"/>
                <w:lang w:val="kk-KZ"/>
              </w:rPr>
              <w:t>мемлекеттер мен өзге де халықаралық қатынастар субъектілерінің қарым-қатынастарын реттейтін принциптер мен нормалардың жиынтығы. Соғыс жүргізу тәсілдерін реттеп, тиым салынған әдіс-тәсілдерді шектеу</w:t>
            </w:r>
            <w:r w:rsidR="006630C8" w:rsidRPr="0032387A">
              <w:rPr>
                <w:iCs/>
                <w:sz w:val="28"/>
                <w:szCs w:val="28"/>
                <w:lang w:val="kk-KZ"/>
              </w:rPr>
              <w:t xml:space="preserve">, гуманизациялау, қарулы қақтығыстар құрбандарын қорғау мақсатын ұстанады. </w:t>
            </w:r>
            <w:r w:rsidRPr="0032387A">
              <w:rPr>
                <w:iCs/>
                <w:sz w:val="28"/>
                <w:szCs w:val="28"/>
                <w:lang w:val="kk-KZ"/>
              </w:rPr>
              <w:t xml:space="preserve"> </w:t>
            </w:r>
          </w:p>
        </w:tc>
        <w:tc>
          <w:tcPr>
            <w:tcW w:w="2268" w:type="dxa"/>
            <w:tcBorders>
              <w:left w:val="single" w:sz="4" w:space="0" w:color="auto"/>
            </w:tcBorders>
          </w:tcPr>
          <w:p w:rsidR="00D10E00" w:rsidRPr="0032387A" w:rsidRDefault="00D10E00" w:rsidP="00D10E00">
            <w:pPr>
              <w:shd w:val="clear" w:color="auto" w:fill="FFFFFF"/>
              <w:tabs>
                <w:tab w:val="left" w:pos="567"/>
              </w:tabs>
              <w:jc w:val="both"/>
              <w:rPr>
                <w:sz w:val="28"/>
                <w:szCs w:val="28"/>
                <w:lang w:val="kk-KZ"/>
              </w:rPr>
            </w:pPr>
            <w:r w:rsidRPr="0032387A">
              <w:rPr>
                <w:sz w:val="28"/>
                <w:szCs w:val="28"/>
                <w:lang w:val="kk-KZ"/>
              </w:rPr>
              <w:lastRenderedPageBreak/>
              <w:t xml:space="preserve">Қарулы қақтығыстар </w:t>
            </w:r>
            <w:r w:rsidRPr="0032387A">
              <w:rPr>
                <w:sz w:val="28"/>
                <w:szCs w:val="28"/>
                <w:lang w:val="kk-KZ"/>
              </w:rPr>
              <w:lastRenderedPageBreak/>
              <w:t>кезеңіндегі халықаралық құқық пәні және түсінігі.</w:t>
            </w:r>
          </w:p>
          <w:p w:rsidR="00D10E00" w:rsidRPr="0032387A" w:rsidRDefault="00D10E00" w:rsidP="00D10E00">
            <w:pPr>
              <w:shd w:val="clear" w:color="auto" w:fill="FFFFFF"/>
              <w:tabs>
                <w:tab w:val="left" w:pos="567"/>
              </w:tabs>
              <w:jc w:val="both"/>
              <w:rPr>
                <w:sz w:val="28"/>
                <w:szCs w:val="28"/>
                <w:lang w:val="kk-KZ"/>
              </w:rPr>
            </w:pPr>
            <w:r w:rsidRPr="0032387A">
              <w:rPr>
                <w:sz w:val="28"/>
                <w:szCs w:val="28"/>
                <w:lang w:val="kk-KZ"/>
              </w:rPr>
              <w:t xml:space="preserve"> БҰҰ шеңберінде  адам құқықтарын қорғау. </w:t>
            </w:r>
          </w:p>
          <w:p w:rsidR="00F05510" w:rsidRPr="0032387A" w:rsidRDefault="00F05510" w:rsidP="00F05510">
            <w:pPr>
              <w:shd w:val="clear" w:color="auto" w:fill="FFFFFF"/>
              <w:jc w:val="both"/>
              <w:rPr>
                <w:sz w:val="28"/>
                <w:szCs w:val="28"/>
                <w:lang w:val="kk-KZ"/>
              </w:rPr>
            </w:pPr>
            <w:r w:rsidRPr="0032387A">
              <w:rPr>
                <w:sz w:val="28"/>
                <w:szCs w:val="28"/>
                <w:lang w:val="kk-KZ"/>
              </w:rPr>
              <w:t>Қарулы қақтығыстар кезеңіндегі халықаралық құқық жүйесі. Қарулы шиеленістер мен мемлекеттің ішкі құқығы кезеңіндегі халықаралық құқықтың ара қатынасы.</w:t>
            </w:r>
          </w:p>
          <w:p w:rsidR="00F05510" w:rsidRPr="0032387A" w:rsidRDefault="00F05510" w:rsidP="00F05510">
            <w:pPr>
              <w:shd w:val="clear" w:color="auto" w:fill="FFFFFF"/>
              <w:jc w:val="both"/>
              <w:rPr>
                <w:sz w:val="28"/>
                <w:szCs w:val="28"/>
                <w:lang w:val="kk-KZ"/>
              </w:rPr>
            </w:pPr>
            <w:r w:rsidRPr="0032387A">
              <w:rPr>
                <w:sz w:val="28"/>
                <w:szCs w:val="28"/>
                <w:lang w:val="kk-KZ"/>
              </w:rPr>
              <w:t xml:space="preserve">Халықаралық гуманитарлық құқық шеңберінде халықаралық құқық қағидаларының жүзеге </w:t>
            </w:r>
            <w:r w:rsidRPr="0032387A">
              <w:rPr>
                <w:sz w:val="28"/>
                <w:szCs w:val="28"/>
                <w:lang w:val="kk-KZ"/>
              </w:rPr>
              <w:lastRenderedPageBreak/>
              <w:t xml:space="preserve">асырылуы. </w:t>
            </w:r>
          </w:p>
          <w:p w:rsidR="00A77716" w:rsidRPr="0032387A" w:rsidRDefault="00F05510" w:rsidP="00F05510">
            <w:pPr>
              <w:shd w:val="clear" w:color="auto" w:fill="FFFFFF"/>
              <w:jc w:val="both"/>
              <w:rPr>
                <w:bCs/>
                <w:sz w:val="28"/>
                <w:szCs w:val="28"/>
                <w:lang w:val="kk-KZ"/>
              </w:rPr>
            </w:pPr>
            <w:r w:rsidRPr="0032387A">
              <w:rPr>
                <w:sz w:val="28"/>
                <w:szCs w:val="28"/>
                <w:lang w:val="kk-KZ"/>
              </w:rPr>
              <w:t xml:space="preserve">Соғыс жүргізу құралдарын таңдаудың гуманитарлық аспектісі. </w:t>
            </w:r>
          </w:p>
        </w:tc>
        <w:tc>
          <w:tcPr>
            <w:tcW w:w="285" w:type="dxa"/>
          </w:tcPr>
          <w:p w:rsidR="00A77716" w:rsidRPr="0032387A" w:rsidRDefault="00A77716" w:rsidP="00A77716">
            <w:pPr>
              <w:jc w:val="center"/>
              <w:rPr>
                <w:sz w:val="28"/>
                <w:szCs w:val="28"/>
                <w:lang w:val="kk-KZ"/>
              </w:rPr>
            </w:pPr>
            <w:r w:rsidRPr="0032387A">
              <w:rPr>
                <w:sz w:val="28"/>
                <w:szCs w:val="28"/>
                <w:lang w:val="kk-KZ"/>
              </w:rPr>
              <w:lastRenderedPageBreak/>
              <w:t>2</w:t>
            </w:r>
          </w:p>
        </w:tc>
        <w:tc>
          <w:tcPr>
            <w:tcW w:w="284" w:type="dxa"/>
          </w:tcPr>
          <w:p w:rsidR="00A77716" w:rsidRPr="0032387A" w:rsidRDefault="00A77716" w:rsidP="00A77716">
            <w:pPr>
              <w:jc w:val="center"/>
              <w:rPr>
                <w:sz w:val="28"/>
                <w:szCs w:val="28"/>
                <w:lang w:val="kk-KZ"/>
              </w:rPr>
            </w:pPr>
            <w:r w:rsidRPr="0032387A">
              <w:rPr>
                <w:sz w:val="28"/>
                <w:szCs w:val="28"/>
                <w:lang w:val="kk-KZ"/>
              </w:rPr>
              <w:t>6</w:t>
            </w:r>
          </w:p>
        </w:tc>
        <w:tc>
          <w:tcPr>
            <w:tcW w:w="1559" w:type="dxa"/>
            <w:gridSpan w:val="3"/>
          </w:tcPr>
          <w:p w:rsidR="00A77716" w:rsidRPr="0032387A" w:rsidRDefault="00F05510" w:rsidP="00A77716">
            <w:pPr>
              <w:rPr>
                <w:sz w:val="28"/>
                <w:szCs w:val="28"/>
                <w:lang w:val="kk-KZ"/>
              </w:rPr>
            </w:pPr>
            <w:r w:rsidRPr="0032387A">
              <w:rPr>
                <w:sz w:val="28"/>
                <w:szCs w:val="28"/>
                <w:lang w:val="kk-KZ"/>
              </w:rPr>
              <w:t xml:space="preserve">Халықаралық жария </w:t>
            </w:r>
            <w:r w:rsidRPr="0032387A">
              <w:rPr>
                <w:sz w:val="28"/>
                <w:szCs w:val="28"/>
                <w:lang w:val="kk-KZ"/>
              </w:rPr>
              <w:lastRenderedPageBreak/>
              <w:t>құқық, Халықаралық гуманитарлық құқық</w:t>
            </w:r>
          </w:p>
        </w:tc>
        <w:tc>
          <w:tcPr>
            <w:tcW w:w="1560" w:type="dxa"/>
            <w:gridSpan w:val="4"/>
          </w:tcPr>
          <w:p w:rsidR="00A77716" w:rsidRPr="0032387A" w:rsidRDefault="00F05510" w:rsidP="00A77716">
            <w:pPr>
              <w:rPr>
                <w:sz w:val="28"/>
                <w:szCs w:val="28"/>
                <w:lang w:val="kk-KZ"/>
              </w:rPr>
            </w:pPr>
            <w:r w:rsidRPr="0032387A">
              <w:rPr>
                <w:sz w:val="28"/>
                <w:szCs w:val="28"/>
                <w:lang w:val="kk-KZ"/>
              </w:rPr>
              <w:lastRenderedPageBreak/>
              <w:t xml:space="preserve">Халықарлық жеке </w:t>
            </w:r>
            <w:r w:rsidRPr="0032387A">
              <w:rPr>
                <w:sz w:val="28"/>
                <w:szCs w:val="28"/>
                <w:lang w:val="kk-KZ"/>
              </w:rPr>
              <w:lastRenderedPageBreak/>
              <w:t>құқық</w:t>
            </w:r>
          </w:p>
        </w:tc>
        <w:tc>
          <w:tcPr>
            <w:tcW w:w="3119" w:type="dxa"/>
            <w:gridSpan w:val="2"/>
          </w:tcPr>
          <w:p w:rsidR="009D5FF0" w:rsidRPr="0032387A" w:rsidRDefault="009D5FF0" w:rsidP="009D5FF0">
            <w:pPr>
              <w:shd w:val="clear" w:color="auto" w:fill="FFFFFF"/>
              <w:tabs>
                <w:tab w:val="left" w:pos="9214"/>
              </w:tabs>
              <w:jc w:val="both"/>
              <w:rPr>
                <w:bCs/>
                <w:color w:val="000000"/>
                <w:spacing w:val="-7"/>
                <w:sz w:val="28"/>
                <w:szCs w:val="28"/>
                <w:lang w:val="kk-KZ"/>
              </w:rPr>
            </w:pPr>
            <w:r w:rsidRPr="0032387A">
              <w:rPr>
                <w:bCs/>
                <w:color w:val="000000"/>
                <w:spacing w:val="-7"/>
                <w:sz w:val="28"/>
                <w:szCs w:val="28"/>
                <w:lang w:val="kk-KZ"/>
              </w:rPr>
              <w:lastRenderedPageBreak/>
              <w:t xml:space="preserve">Ұйымдастырушылық жұмыс дағдысына ие, </w:t>
            </w:r>
            <w:r w:rsidRPr="0032387A">
              <w:rPr>
                <w:bCs/>
                <w:color w:val="000000"/>
                <w:spacing w:val="-7"/>
                <w:sz w:val="28"/>
                <w:szCs w:val="28"/>
                <w:lang w:val="kk-KZ"/>
              </w:rPr>
              <w:lastRenderedPageBreak/>
              <w:t xml:space="preserve">құқықтық  бөлімдердің, басқармалардың, департаменттердің, мемлекеттік және мемлекеттік емес ведомствовалардың әртүрлі құрылымдарының жұмысын ұйымдастыра алады, жауапты шешімдер қабылдай алады;  заңдарды түсіндіреді, құқықтық насихаттауды және  азаматтар мен заңды тұлғаларды жалпы құқықтық сауаттандыруды іске асырады, құқықтық  құралдар арқылы тұлғаның, қоғамның және мемлекеттің қаіпсіздігін қамтамасыз етеді, Конституцияның, заңдардың, адам құқықтары мен бостандықтарын қорғаудың басымдығын қамтамасыз ету мақсатында </w:t>
            </w:r>
            <w:r w:rsidRPr="0032387A">
              <w:rPr>
                <w:bCs/>
                <w:color w:val="000000"/>
                <w:spacing w:val="-7"/>
                <w:sz w:val="28"/>
                <w:szCs w:val="28"/>
                <w:lang w:val="kk-KZ"/>
              </w:rPr>
              <w:lastRenderedPageBreak/>
              <w:t xml:space="preserve">заңдылықтың бұзылуын анықтайды және жояды; талдамалы ойлауға, ғылыми және зерттеу жұмыстарына дағдыланады;   ғылыми-зерттеу жұмысына дағдыланады. </w:t>
            </w:r>
          </w:p>
          <w:p w:rsidR="00A77716" w:rsidRPr="0032387A" w:rsidRDefault="00A77716" w:rsidP="00A77716">
            <w:pPr>
              <w:jc w:val="center"/>
              <w:rPr>
                <w:sz w:val="28"/>
                <w:szCs w:val="28"/>
                <w:lang w:val="kk-KZ"/>
              </w:rPr>
            </w:pPr>
          </w:p>
        </w:tc>
      </w:tr>
      <w:tr w:rsidR="00A77716" w:rsidRPr="0032387A" w:rsidTr="007220BC">
        <w:trPr>
          <w:trHeight w:val="355"/>
        </w:trPr>
        <w:tc>
          <w:tcPr>
            <w:tcW w:w="566" w:type="dxa"/>
          </w:tcPr>
          <w:p w:rsidR="00A77716" w:rsidRPr="0032387A" w:rsidRDefault="00A77716" w:rsidP="00A77716">
            <w:pPr>
              <w:jc w:val="center"/>
              <w:rPr>
                <w:sz w:val="28"/>
                <w:szCs w:val="28"/>
                <w:lang w:val="kk-KZ"/>
              </w:rPr>
            </w:pPr>
            <w:r w:rsidRPr="0032387A">
              <w:rPr>
                <w:sz w:val="28"/>
                <w:szCs w:val="28"/>
                <w:lang w:val="kk-KZ"/>
              </w:rPr>
              <w:lastRenderedPageBreak/>
              <w:t>12</w:t>
            </w:r>
          </w:p>
        </w:tc>
        <w:tc>
          <w:tcPr>
            <w:tcW w:w="2268" w:type="dxa"/>
          </w:tcPr>
          <w:p w:rsidR="00A77716" w:rsidRPr="0032387A" w:rsidRDefault="00A77716" w:rsidP="00A77716">
            <w:pPr>
              <w:jc w:val="both"/>
              <w:rPr>
                <w:b/>
                <w:sz w:val="28"/>
                <w:szCs w:val="28"/>
                <w:lang w:val="kk-KZ"/>
              </w:rPr>
            </w:pPr>
            <w:r w:rsidRPr="0032387A">
              <w:rPr>
                <w:b/>
                <w:sz w:val="28"/>
                <w:szCs w:val="28"/>
                <w:lang w:val="kk-KZ"/>
              </w:rPr>
              <w:t>Халықаралық дауларды бейбіт реттеу құқығы</w:t>
            </w:r>
          </w:p>
        </w:tc>
        <w:tc>
          <w:tcPr>
            <w:tcW w:w="2126" w:type="dxa"/>
            <w:tcBorders>
              <w:right w:val="single" w:sz="4" w:space="0" w:color="auto"/>
            </w:tcBorders>
          </w:tcPr>
          <w:p w:rsidR="007220BC" w:rsidRPr="0032387A" w:rsidRDefault="007220BC" w:rsidP="007220BC">
            <w:pPr>
              <w:spacing w:before="100" w:beforeAutospacing="1" w:after="100" w:afterAutospacing="1"/>
              <w:jc w:val="both"/>
              <w:rPr>
                <w:sz w:val="28"/>
                <w:szCs w:val="28"/>
                <w:lang w:val="kk-KZ"/>
              </w:rPr>
            </w:pPr>
            <w:r w:rsidRPr="0032387A">
              <w:rPr>
                <w:sz w:val="28"/>
                <w:szCs w:val="28"/>
                <w:lang w:val="kk-KZ"/>
              </w:rPr>
              <w:t xml:space="preserve">Халықаралық дауларды бейбiт жолмен шешу ең өткір және өзекті мәселелердің бірі болып табылады. </w:t>
            </w:r>
            <w:r w:rsidRPr="0032387A">
              <w:rPr>
                <w:sz w:val="28"/>
                <w:szCs w:val="28"/>
                <w:lang w:val="kk-KZ"/>
              </w:rPr>
              <w:br/>
              <w:t xml:space="preserve">қақтығыс, уақытылы, толық және қорытынды қарар жиі аймақтық және жаһандық деңгейде бейбітшілік пен қауіпсіздікті қамтамасыз ету байланысты болады. </w:t>
            </w:r>
          </w:p>
          <w:p w:rsidR="00A77716" w:rsidRPr="0032387A" w:rsidRDefault="00A77716" w:rsidP="007220BC">
            <w:pPr>
              <w:spacing w:before="100" w:beforeAutospacing="1" w:after="100" w:afterAutospacing="1"/>
              <w:jc w:val="both"/>
              <w:rPr>
                <w:sz w:val="28"/>
                <w:szCs w:val="28"/>
              </w:rPr>
            </w:pPr>
          </w:p>
        </w:tc>
        <w:tc>
          <w:tcPr>
            <w:tcW w:w="2268" w:type="dxa"/>
            <w:tcBorders>
              <w:left w:val="single" w:sz="4" w:space="0" w:color="auto"/>
            </w:tcBorders>
          </w:tcPr>
          <w:p w:rsidR="007220BC" w:rsidRPr="0032387A" w:rsidRDefault="007220BC" w:rsidP="007220BC">
            <w:pPr>
              <w:jc w:val="both"/>
              <w:rPr>
                <w:sz w:val="28"/>
                <w:szCs w:val="28"/>
                <w:lang w:val="kk-KZ"/>
              </w:rPr>
            </w:pPr>
            <w:r w:rsidRPr="0032387A">
              <w:rPr>
                <w:sz w:val="28"/>
                <w:szCs w:val="28"/>
                <w:lang w:val="kk-KZ"/>
              </w:rPr>
              <w:lastRenderedPageBreak/>
              <w:t xml:space="preserve">Қазіргі уақытта, әлемдік өте мәселе дағдарыс және даулы жағдайларды рұқсат күшейтеді. </w:t>
            </w:r>
            <w:r w:rsidRPr="0032387A">
              <w:rPr>
                <w:sz w:val="28"/>
                <w:szCs w:val="28"/>
                <w:lang w:val="kk-KZ"/>
              </w:rPr>
              <w:br/>
              <w:t xml:space="preserve">Осыған байланысты ерекше маңызы олардың қаулысында алғышарттарын таңдау мәселесі болып табылады. </w:t>
            </w:r>
            <w:r w:rsidRPr="0032387A">
              <w:rPr>
                <w:sz w:val="28"/>
                <w:szCs w:val="28"/>
                <w:lang w:val="kk-KZ"/>
              </w:rPr>
              <w:br/>
              <w:t xml:space="preserve">Бұл таңдау тараптардың мүдделерін және олардың көмек халықаралық </w:t>
            </w:r>
            <w:r w:rsidRPr="0032387A">
              <w:rPr>
                <w:sz w:val="28"/>
                <w:szCs w:val="28"/>
                <w:lang w:val="kk-KZ"/>
              </w:rPr>
              <w:lastRenderedPageBreak/>
              <w:t xml:space="preserve">құқық принциптеріне негізделуі тиіс негізінен тәуелді болып табылады. </w:t>
            </w:r>
          </w:p>
          <w:p w:rsidR="007220BC" w:rsidRPr="0032387A" w:rsidRDefault="007220BC" w:rsidP="007220BC">
            <w:pPr>
              <w:jc w:val="both"/>
              <w:rPr>
                <w:sz w:val="28"/>
                <w:szCs w:val="28"/>
                <w:lang w:val="kk-KZ"/>
              </w:rPr>
            </w:pPr>
            <w:r w:rsidRPr="0032387A">
              <w:rPr>
                <w:sz w:val="28"/>
                <w:szCs w:val="28"/>
                <w:lang w:val="kk-KZ"/>
              </w:rPr>
              <w:t xml:space="preserve">мемлекетаралық байланыс айырмашылықтар барысында халықаралық өмірдің барлық спектрі бойынша халықаралық құқық субъектілерінің бет мүдделері мен ұстанымдарын пайда - аумақтық шағымдар мен шекара даулары қолданыстағы екіжақты және көпжақты келісімдер түсіндіру және қолдану заңды </w:t>
            </w:r>
            <w:r w:rsidRPr="0032387A">
              <w:rPr>
                <w:sz w:val="28"/>
                <w:szCs w:val="28"/>
                <w:lang w:val="kk-KZ"/>
              </w:rPr>
              <w:lastRenderedPageBreak/>
              <w:t>бірдей</w:t>
            </w:r>
          </w:p>
          <w:p w:rsidR="00A77716" w:rsidRPr="0032387A" w:rsidRDefault="00A77716" w:rsidP="00A77716">
            <w:pPr>
              <w:jc w:val="both"/>
              <w:rPr>
                <w:bCs/>
                <w:sz w:val="28"/>
                <w:szCs w:val="28"/>
                <w:lang w:val="kk-KZ"/>
              </w:rPr>
            </w:pPr>
          </w:p>
        </w:tc>
        <w:tc>
          <w:tcPr>
            <w:tcW w:w="285" w:type="dxa"/>
          </w:tcPr>
          <w:p w:rsidR="00A77716" w:rsidRPr="0032387A" w:rsidRDefault="00A77716" w:rsidP="00A77716">
            <w:pPr>
              <w:jc w:val="center"/>
              <w:rPr>
                <w:sz w:val="28"/>
                <w:szCs w:val="28"/>
                <w:lang w:val="kk-KZ"/>
              </w:rPr>
            </w:pPr>
            <w:r w:rsidRPr="0032387A">
              <w:rPr>
                <w:sz w:val="28"/>
                <w:szCs w:val="28"/>
                <w:lang w:val="kk-KZ"/>
              </w:rPr>
              <w:lastRenderedPageBreak/>
              <w:t>2</w:t>
            </w:r>
          </w:p>
        </w:tc>
        <w:tc>
          <w:tcPr>
            <w:tcW w:w="284" w:type="dxa"/>
          </w:tcPr>
          <w:p w:rsidR="00A77716" w:rsidRPr="0032387A" w:rsidRDefault="00A77716" w:rsidP="00A77716">
            <w:pPr>
              <w:jc w:val="center"/>
              <w:rPr>
                <w:sz w:val="28"/>
                <w:szCs w:val="28"/>
                <w:lang w:val="kk-KZ"/>
              </w:rPr>
            </w:pPr>
            <w:r w:rsidRPr="0032387A">
              <w:rPr>
                <w:sz w:val="28"/>
                <w:szCs w:val="28"/>
                <w:lang w:val="kk-KZ"/>
              </w:rPr>
              <w:t>6</w:t>
            </w:r>
          </w:p>
        </w:tc>
        <w:tc>
          <w:tcPr>
            <w:tcW w:w="1559" w:type="dxa"/>
            <w:gridSpan w:val="3"/>
          </w:tcPr>
          <w:p w:rsidR="00A77716" w:rsidRPr="0032387A" w:rsidRDefault="007220BC" w:rsidP="007220BC">
            <w:pPr>
              <w:rPr>
                <w:sz w:val="28"/>
                <w:szCs w:val="28"/>
                <w:lang w:val="kk-KZ"/>
              </w:rPr>
            </w:pPr>
            <w:r w:rsidRPr="0032387A">
              <w:rPr>
                <w:sz w:val="28"/>
                <w:szCs w:val="28"/>
                <w:lang w:val="kk-KZ"/>
              </w:rPr>
              <w:t>Халықарлық гуманитарлық құқық</w:t>
            </w:r>
          </w:p>
        </w:tc>
        <w:tc>
          <w:tcPr>
            <w:tcW w:w="1560" w:type="dxa"/>
            <w:gridSpan w:val="4"/>
          </w:tcPr>
          <w:p w:rsidR="00A77716" w:rsidRPr="0032387A" w:rsidRDefault="007220BC" w:rsidP="007220BC">
            <w:pPr>
              <w:rPr>
                <w:sz w:val="28"/>
                <w:szCs w:val="28"/>
                <w:lang w:val="kk-KZ"/>
              </w:rPr>
            </w:pPr>
            <w:r w:rsidRPr="0032387A">
              <w:rPr>
                <w:sz w:val="28"/>
                <w:szCs w:val="28"/>
                <w:lang w:val="kk-KZ"/>
              </w:rPr>
              <w:t>Халықаралық жеке құқық</w:t>
            </w:r>
          </w:p>
        </w:tc>
        <w:tc>
          <w:tcPr>
            <w:tcW w:w="3119" w:type="dxa"/>
            <w:gridSpan w:val="2"/>
          </w:tcPr>
          <w:p w:rsidR="00A77716" w:rsidRPr="0032387A" w:rsidRDefault="007220BC" w:rsidP="007220BC">
            <w:pPr>
              <w:jc w:val="both"/>
              <w:rPr>
                <w:sz w:val="28"/>
                <w:szCs w:val="28"/>
                <w:lang w:val="kk-KZ"/>
              </w:rPr>
            </w:pPr>
            <w:r w:rsidRPr="0032387A">
              <w:rPr>
                <w:sz w:val="28"/>
                <w:szCs w:val="28"/>
                <w:lang w:val="kk-KZ"/>
              </w:rPr>
              <w:t xml:space="preserve">«Халықаралық дауларды бейбіт реттеу құқығы» пәнін оқу барысында студент дауларды бейбіт реттеу жолдарын, әдіс-тәсілдерін меңгеруі қажет. </w:t>
            </w:r>
          </w:p>
        </w:tc>
      </w:tr>
      <w:tr w:rsidR="003C0CFC" w:rsidRPr="0032387A" w:rsidTr="007220BC">
        <w:trPr>
          <w:trHeight w:val="355"/>
        </w:trPr>
        <w:tc>
          <w:tcPr>
            <w:tcW w:w="566" w:type="dxa"/>
          </w:tcPr>
          <w:p w:rsidR="003C0CFC" w:rsidRPr="0032387A" w:rsidRDefault="003C0CFC" w:rsidP="003C0CFC">
            <w:pPr>
              <w:jc w:val="center"/>
              <w:rPr>
                <w:sz w:val="28"/>
                <w:szCs w:val="28"/>
                <w:lang w:val="kk-KZ"/>
              </w:rPr>
            </w:pPr>
            <w:r w:rsidRPr="0032387A">
              <w:rPr>
                <w:sz w:val="28"/>
                <w:szCs w:val="28"/>
                <w:lang w:val="kk-KZ"/>
              </w:rPr>
              <w:lastRenderedPageBreak/>
              <w:t>13</w:t>
            </w:r>
          </w:p>
        </w:tc>
        <w:tc>
          <w:tcPr>
            <w:tcW w:w="2268" w:type="dxa"/>
          </w:tcPr>
          <w:p w:rsidR="003C0CFC" w:rsidRPr="0032387A" w:rsidRDefault="003C0CFC" w:rsidP="003C0CFC">
            <w:pPr>
              <w:jc w:val="both"/>
              <w:rPr>
                <w:b/>
                <w:sz w:val="28"/>
                <w:szCs w:val="28"/>
                <w:lang w:val="kk-KZ"/>
              </w:rPr>
            </w:pPr>
            <w:r w:rsidRPr="0032387A">
              <w:rPr>
                <w:b/>
                <w:sz w:val="28"/>
                <w:szCs w:val="28"/>
                <w:lang w:val="kk-KZ"/>
              </w:rPr>
              <w:t>Халықаралық теңіз құқығы</w:t>
            </w:r>
          </w:p>
        </w:tc>
        <w:tc>
          <w:tcPr>
            <w:tcW w:w="2126" w:type="dxa"/>
            <w:tcBorders>
              <w:right w:val="single" w:sz="4" w:space="0" w:color="auto"/>
            </w:tcBorders>
          </w:tcPr>
          <w:p w:rsidR="003C0CFC" w:rsidRPr="0032387A" w:rsidRDefault="003C0CFC" w:rsidP="0043610E">
            <w:pPr>
              <w:jc w:val="both"/>
              <w:rPr>
                <w:sz w:val="28"/>
                <w:szCs w:val="28"/>
                <w:lang w:val="kk-KZ"/>
              </w:rPr>
            </w:pPr>
            <w:r w:rsidRPr="0032387A">
              <w:rPr>
                <w:color w:val="000000"/>
                <w:sz w:val="28"/>
                <w:szCs w:val="28"/>
                <w:lang w:val="kk-KZ"/>
              </w:rPr>
              <w:t xml:space="preserve">Халықаралық теңiз құқығы, жалпы, халықаралық құқықтың органикалық бөлiгi болып табылады: субъектілер, қайнар көздер, қағидалар, келiсiмдер құқығы, жауапкершiлiк туралы халықаралық құқық ұйғарымдары негiзге алынады, сонымен бiрге халықаралық құқықтың басқа салаларымен тығыз байланыста және өзара </w:t>
            </w:r>
            <w:r w:rsidRPr="0032387A">
              <w:rPr>
                <w:color w:val="000000"/>
                <w:sz w:val="28"/>
                <w:szCs w:val="28"/>
                <w:lang w:val="kk-KZ"/>
              </w:rPr>
              <w:lastRenderedPageBreak/>
              <w:t>әрекеттеседi (</w:t>
            </w:r>
            <w:hyperlink r:id="rId7" w:tooltip="Халықаралық әуе құқығы" w:history="1">
              <w:r w:rsidRPr="0032387A">
                <w:rPr>
                  <w:rStyle w:val="aa"/>
                  <w:color w:val="000000"/>
                  <w:sz w:val="28"/>
                  <w:szCs w:val="28"/>
                  <w:lang w:val="kk-KZ"/>
                </w:rPr>
                <w:t>халықаралық әуе құқығы</w:t>
              </w:r>
            </w:hyperlink>
            <w:r w:rsidRPr="0032387A">
              <w:rPr>
                <w:color w:val="000000"/>
                <w:sz w:val="28"/>
                <w:szCs w:val="28"/>
                <w:lang w:val="kk-KZ"/>
              </w:rPr>
              <w:t xml:space="preserve">, </w:t>
            </w:r>
            <w:hyperlink r:id="rId8" w:tooltip="Халықаралық ғарыш құқығы" w:history="1">
              <w:r w:rsidRPr="0032387A">
                <w:rPr>
                  <w:rStyle w:val="aa"/>
                  <w:color w:val="000000"/>
                  <w:sz w:val="28"/>
                  <w:szCs w:val="28"/>
                  <w:lang w:val="kk-KZ"/>
                </w:rPr>
                <w:t>халықаралық ғарыш құқығы</w:t>
              </w:r>
            </w:hyperlink>
            <w:r w:rsidRPr="0032387A">
              <w:rPr>
                <w:color w:val="000000"/>
                <w:sz w:val="28"/>
                <w:szCs w:val="28"/>
                <w:lang w:val="kk-KZ"/>
              </w:rPr>
              <w:t xml:space="preserve"> және т.б.). </w:t>
            </w:r>
          </w:p>
        </w:tc>
        <w:tc>
          <w:tcPr>
            <w:tcW w:w="2268" w:type="dxa"/>
            <w:tcBorders>
              <w:left w:val="single" w:sz="4" w:space="0" w:color="auto"/>
            </w:tcBorders>
          </w:tcPr>
          <w:p w:rsidR="003C0CFC" w:rsidRPr="0032387A" w:rsidRDefault="0043610E" w:rsidP="003C0CFC">
            <w:pPr>
              <w:jc w:val="both"/>
              <w:rPr>
                <w:bCs/>
                <w:sz w:val="28"/>
                <w:szCs w:val="28"/>
                <w:lang w:val="kk-KZ"/>
              </w:rPr>
            </w:pPr>
            <w:r w:rsidRPr="0032387A">
              <w:rPr>
                <w:color w:val="000000"/>
                <w:sz w:val="28"/>
                <w:szCs w:val="28"/>
                <w:lang w:val="kk-KZ"/>
              </w:rPr>
              <w:lastRenderedPageBreak/>
              <w:t xml:space="preserve">Халықаралық құқық субъектілері әлемдiк мұхитта халықаралық құқықтың басқа субъектілері құқықтары мен мiндеттерiн қозғайтын іс-қимыл кезінде халықаралық теңiз құқығы нормалары және қағидаларына сәйкес ғана емес, сонымен бiрге халықаралық бейбітшілік пен қауiпсiздiкті сақтау, халықаралық ынтымақтастық пен түсiнiстікті дамыту мақсатында </w:t>
            </w:r>
            <w:hyperlink r:id="rId9" w:tooltip="БҰҰ" w:history="1">
              <w:r w:rsidRPr="0032387A">
                <w:rPr>
                  <w:rStyle w:val="aa"/>
                  <w:color w:val="000000"/>
                  <w:sz w:val="28"/>
                  <w:szCs w:val="28"/>
                  <w:lang w:val="kk-KZ"/>
                </w:rPr>
                <w:t>БҰҰ</w:t>
              </w:r>
            </w:hyperlink>
            <w:r w:rsidRPr="0032387A">
              <w:rPr>
                <w:color w:val="000000"/>
                <w:sz w:val="28"/>
                <w:szCs w:val="28"/>
                <w:lang w:val="kk-KZ"/>
              </w:rPr>
              <w:t xml:space="preserve"> Жарғысын қоса </w:t>
            </w:r>
            <w:r w:rsidRPr="0032387A">
              <w:rPr>
                <w:color w:val="000000"/>
                <w:sz w:val="28"/>
                <w:szCs w:val="28"/>
                <w:lang w:val="kk-KZ"/>
              </w:rPr>
              <w:lastRenderedPageBreak/>
              <w:t>алғанда, халықаралық құқық нормалары мен қағидаларына сай әрекет ету керек.</w:t>
            </w:r>
          </w:p>
        </w:tc>
        <w:tc>
          <w:tcPr>
            <w:tcW w:w="285" w:type="dxa"/>
          </w:tcPr>
          <w:p w:rsidR="003C0CFC" w:rsidRPr="0032387A" w:rsidRDefault="003C0CFC" w:rsidP="003C0CFC">
            <w:pPr>
              <w:jc w:val="center"/>
              <w:rPr>
                <w:sz w:val="28"/>
                <w:szCs w:val="28"/>
                <w:lang w:val="kk-KZ"/>
              </w:rPr>
            </w:pPr>
            <w:r w:rsidRPr="0032387A">
              <w:rPr>
                <w:sz w:val="28"/>
                <w:szCs w:val="28"/>
                <w:lang w:val="kk-KZ"/>
              </w:rPr>
              <w:lastRenderedPageBreak/>
              <w:t>2</w:t>
            </w:r>
          </w:p>
        </w:tc>
        <w:tc>
          <w:tcPr>
            <w:tcW w:w="284" w:type="dxa"/>
          </w:tcPr>
          <w:p w:rsidR="003C0CFC" w:rsidRPr="0032387A" w:rsidRDefault="003C0CFC" w:rsidP="003C0CFC">
            <w:pPr>
              <w:jc w:val="center"/>
              <w:rPr>
                <w:sz w:val="28"/>
                <w:szCs w:val="28"/>
                <w:lang w:val="kk-KZ"/>
              </w:rPr>
            </w:pPr>
            <w:r w:rsidRPr="0032387A">
              <w:rPr>
                <w:sz w:val="28"/>
                <w:szCs w:val="28"/>
                <w:lang w:val="kk-KZ"/>
              </w:rPr>
              <w:t>6</w:t>
            </w:r>
          </w:p>
        </w:tc>
        <w:tc>
          <w:tcPr>
            <w:tcW w:w="1559" w:type="dxa"/>
            <w:gridSpan w:val="3"/>
          </w:tcPr>
          <w:p w:rsidR="003C0CFC" w:rsidRPr="0032387A" w:rsidRDefault="003C0CFC" w:rsidP="003C0CFC">
            <w:pPr>
              <w:pStyle w:val="a7"/>
              <w:jc w:val="both"/>
              <w:rPr>
                <w:rFonts w:ascii="Times New Roman" w:hAnsi="Times New Roman"/>
                <w:color w:val="000000"/>
                <w:szCs w:val="28"/>
                <w:lang w:val="kk-KZ"/>
              </w:rPr>
            </w:pPr>
            <w:r w:rsidRPr="0032387A">
              <w:rPr>
                <w:rFonts w:ascii="Times New Roman" w:hAnsi="Times New Roman"/>
                <w:color w:val="000000"/>
                <w:szCs w:val="28"/>
                <w:lang w:val="kk-KZ"/>
              </w:rPr>
              <w:t>Халықаралық жария құқығы (Ерекше бөлім), Халықаралық гуманитарлық құқығы</w:t>
            </w:r>
          </w:p>
          <w:p w:rsidR="003C0CFC" w:rsidRPr="0032387A" w:rsidRDefault="003C0CFC" w:rsidP="003C0CFC">
            <w:pPr>
              <w:autoSpaceDE w:val="0"/>
              <w:autoSpaceDN w:val="0"/>
              <w:adjustRightInd w:val="0"/>
              <w:jc w:val="both"/>
              <w:rPr>
                <w:b/>
                <w:color w:val="000000"/>
                <w:sz w:val="28"/>
                <w:szCs w:val="28"/>
                <w:lang w:val="kk-KZ"/>
              </w:rPr>
            </w:pPr>
          </w:p>
        </w:tc>
        <w:tc>
          <w:tcPr>
            <w:tcW w:w="1560" w:type="dxa"/>
            <w:gridSpan w:val="4"/>
          </w:tcPr>
          <w:p w:rsidR="003C0CFC" w:rsidRPr="0032387A" w:rsidRDefault="003C0CFC" w:rsidP="003C0CFC">
            <w:pPr>
              <w:autoSpaceDE w:val="0"/>
              <w:autoSpaceDN w:val="0"/>
              <w:adjustRightInd w:val="0"/>
              <w:jc w:val="both"/>
              <w:rPr>
                <w:b/>
                <w:color w:val="000000"/>
                <w:sz w:val="28"/>
                <w:szCs w:val="28"/>
                <w:lang w:val="kk-KZ"/>
              </w:rPr>
            </w:pPr>
            <w:r w:rsidRPr="0032387A">
              <w:rPr>
                <w:color w:val="000000"/>
                <w:sz w:val="28"/>
                <w:szCs w:val="28"/>
                <w:lang w:val="kk-KZ"/>
              </w:rPr>
              <w:t>Дипломатиялық және консулдық құқық, Халықаралық шарттар құқығы, Халықаралық ұйымдар құқығы</w:t>
            </w:r>
          </w:p>
        </w:tc>
        <w:tc>
          <w:tcPr>
            <w:tcW w:w="3119" w:type="dxa"/>
            <w:gridSpan w:val="2"/>
          </w:tcPr>
          <w:p w:rsidR="003C0CFC" w:rsidRPr="0032387A" w:rsidRDefault="003C0CFC" w:rsidP="003C0CFC">
            <w:pPr>
              <w:jc w:val="both"/>
              <w:rPr>
                <w:color w:val="000000"/>
                <w:sz w:val="28"/>
                <w:szCs w:val="28"/>
                <w:lang w:val="kk-KZ"/>
              </w:rPr>
            </w:pPr>
            <w:r w:rsidRPr="0032387A">
              <w:rPr>
                <w:color w:val="000000"/>
                <w:sz w:val="28"/>
                <w:szCs w:val="28"/>
                <w:lang w:val="kk-KZ"/>
              </w:rPr>
              <w:t>«Халықаралық гуманитарлық құқығын» оқытудың нәтижесінде:</w:t>
            </w:r>
          </w:p>
          <w:p w:rsidR="003C0CFC" w:rsidRPr="0032387A" w:rsidRDefault="003C0CFC" w:rsidP="003C0CFC">
            <w:pPr>
              <w:jc w:val="both"/>
              <w:rPr>
                <w:color w:val="000000"/>
                <w:sz w:val="28"/>
                <w:szCs w:val="28"/>
                <w:lang w:val="kk-KZ"/>
              </w:rPr>
            </w:pPr>
            <w:r w:rsidRPr="0032387A">
              <w:rPr>
                <w:color w:val="000000"/>
                <w:sz w:val="28"/>
                <w:szCs w:val="28"/>
                <w:lang w:val="kk-KZ"/>
              </w:rPr>
              <w:t>— студенттерге халықаралық гуманитарлық құқықтың нормалары мен институттары туралы білім беру, сонымен қатар, оның халықаралық және ішкімемлекеттік деңгейде қолданылу механизмін түсіндіру;</w:t>
            </w:r>
          </w:p>
          <w:p w:rsidR="003C0CFC" w:rsidRPr="0032387A" w:rsidRDefault="003C0CFC" w:rsidP="003C0CFC">
            <w:pPr>
              <w:jc w:val="both"/>
              <w:rPr>
                <w:sz w:val="28"/>
                <w:szCs w:val="28"/>
                <w:lang w:val="kk-KZ"/>
              </w:rPr>
            </w:pPr>
            <w:r w:rsidRPr="0032387A">
              <w:rPr>
                <w:color w:val="000000"/>
                <w:sz w:val="28"/>
                <w:szCs w:val="28"/>
                <w:lang w:val="kk-KZ"/>
              </w:rPr>
              <w:t>— заң жұмысында нақты бір нормаларды және халықаралық келісімдерді дұрыс жүзеге асыру және қолдана білуді үйрету</w:t>
            </w:r>
          </w:p>
        </w:tc>
      </w:tr>
      <w:tr w:rsidR="008A6FC5" w:rsidRPr="0032387A" w:rsidTr="007220BC">
        <w:trPr>
          <w:trHeight w:val="355"/>
        </w:trPr>
        <w:tc>
          <w:tcPr>
            <w:tcW w:w="566" w:type="dxa"/>
          </w:tcPr>
          <w:p w:rsidR="008A6FC5" w:rsidRPr="0032387A" w:rsidRDefault="008A6FC5" w:rsidP="003C0CFC">
            <w:pPr>
              <w:jc w:val="center"/>
              <w:rPr>
                <w:sz w:val="28"/>
                <w:szCs w:val="28"/>
                <w:lang w:val="kk-KZ"/>
              </w:rPr>
            </w:pPr>
            <w:r w:rsidRPr="0032387A">
              <w:rPr>
                <w:sz w:val="28"/>
                <w:szCs w:val="28"/>
                <w:lang w:val="kk-KZ"/>
              </w:rPr>
              <w:lastRenderedPageBreak/>
              <w:t>14</w:t>
            </w:r>
          </w:p>
        </w:tc>
        <w:tc>
          <w:tcPr>
            <w:tcW w:w="2268" w:type="dxa"/>
          </w:tcPr>
          <w:p w:rsidR="008A6FC5" w:rsidRPr="0032387A" w:rsidRDefault="008A6FC5" w:rsidP="003C0CFC">
            <w:pPr>
              <w:jc w:val="both"/>
              <w:rPr>
                <w:b/>
                <w:sz w:val="28"/>
                <w:szCs w:val="28"/>
                <w:lang w:val="kk-KZ"/>
              </w:rPr>
            </w:pPr>
            <w:r w:rsidRPr="0032387A">
              <w:rPr>
                <w:b/>
                <w:sz w:val="28"/>
                <w:szCs w:val="28"/>
                <w:lang w:val="kk-KZ"/>
              </w:rPr>
              <w:t>Халықаралық валюталық құқық</w:t>
            </w:r>
          </w:p>
        </w:tc>
        <w:tc>
          <w:tcPr>
            <w:tcW w:w="2126" w:type="dxa"/>
            <w:tcBorders>
              <w:right w:val="single" w:sz="4" w:space="0" w:color="auto"/>
            </w:tcBorders>
          </w:tcPr>
          <w:p w:rsidR="008A6FC5" w:rsidRPr="0032387A" w:rsidRDefault="008A6FC5" w:rsidP="003F548B">
            <w:pPr>
              <w:jc w:val="both"/>
              <w:rPr>
                <w:sz w:val="28"/>
                <w:szCs w:val="28"/>
                <w:lang w:val="kk-KZ"/>
              </w:rPr>
            </w:pPr>
            <w:r w:rsidRPr="0032387A">
              <w:rPr>
                <w:sz w:val="28"/>
                <w:szCs w:val="28"/>
                <w:lang w:val="kk-KZ"/>
              </w:rPr>
              <w:t>Халықаралық валюталық қатынастар бұл ұлттық шаруашылық қызметтерінің нәтижелері мен өзара алмасуына қызмет ететін және дүниежүзілік шаруашылықтағы валюталардың қызмет етуі барысында қалыптасатын қоғамдық қатынастар жиынтығы.</w:t>
            </w:r>
            <w:r w:rsidRPr="0032387A">
              <w:rPr>
                <w:sz w:val="28"/>
                <w:szCs w:val="28"/>
                <w:lang w:val="kk-KZ"/>
              </w:rPr>
              <w:br/>
              <w:t xml:space="preserve">Валюталық қатынастардың </w:t>
            </w:r>
            <w:r w:rsidRPr="0032387A">
              <w:rPr>
                <w:sz w:val="28"/>
                <w:szCs w:val="28"/>
                <w:lang w:val="kk-KZ"/>
              </w:rPr>
              <w:lastRenderedPageBreak/>
              <w:t xml:space="preserve">жекелеген элементтері-вексель ісі түрінде Ертедегі Грецияда пайда болған. Олардың келесі даму кезеңдері Лиондағы «вексель жәрмеңкелері» мен басқа да Орта ғасырлық Еуропадағы сауда орталықтары болды, онда есеп айырысулар вексель арқылы жүргізілді. Халықаралық қатынастардың одан әрі дамуы өндіргіш күштерінің өсуімен, дүниежүзілік нарықтардың </w:t>
            </w:r>
            <w:r w:rsidRPr="0032387A">
              <w:rPr>
                <w:sz w:val="28"/>
                <w:szCs w:val="28"/>
                <w:lang w:val="kk-KZ"/>
              </w:rPr>
              <w:lastRenderedPageBreak/>
              <w:t>кұрылуымен, халықаралық еңбек бөлінісінің терендеуімен байланысты болды.</w:t>
            </w:r>
            <w:r w:rsidRPr="0032387A">
              <w:rPr>
                <w:sz w:val="28"/>
                <w:szCs w:val="28"/>
                <w:lang w:val="kk-KZ"/>
              </w:rPr>
              <w:br/>
            </w:r>
          </w:p>
        </w:tc>
        <w:tc>
          <w:tcPr>
            <w:tcW w:w="2268" w:type="dxa"/>
            <w:tcBorders>
              <w:left w:val="single" w:sz="4" w:space="0" w:color="auto"/>
            </w:tcBorders>
          </w:tcPr>
          <w:p w:rsidR="008A6FC5" w:rsidRPr="0032387A" w:rsidRDefault="008A6FC5" w:rsidP="003C0CFC">
            <w:pPr>
              <w:jc w:val="both"/>
              <w:rPr>
                <w:bCs/>
                <w:sz w:val="28"/>
                <w:szCs w:val="28"/>
                <w:lang w:val="kk-KZ"/>
              </w:rPr>
            </w:pPr>
            <w:r w:rsidRPr="0032387A">
              <w:rPr>
                <w:sz w:val="28"/>
                <w:szCs w:val="28"/>
                <w:lang w:val="kk-KZ"/>
              </w:rPr>
              <w:lastRenderedPageBreak/>
              <w:t>Халықаралық валюталық қатынастар материалдық өндіріс саласына, сондай-ақ бөлу, айырбас және тұтыну салаларына</w:t>
            </w:r>
            <w:r w:rsidRPr="0032387A">
              <w:rPr>
                <w:sz w:val="28"/>
                <w:szCs w:val="28"/>
                <w:lang w:val="kk-KZ"/>
              </w:rPr>
              <w:br/>
              <w:t>қатысты халықаралық экономикалық қатынастарға делдал болады.</w:t>
            </w:r>
            <w:r w:rsidRPr="0032387A">
              <w:rPr>
                <w:sz w:val="28"/>
                <w:szCs w:val="28"/>
                <w:lang w:val="kk-KZ"/>
              </w:rPr>
              <w:br/>
              <w:t xml:space="preserve">Валюталық қатынастар жағдайы ұлттық және дүние-жүзілік экономиканың дамуына, саяси жағдайға, елдер </w:t>
            </w:r>
            <w:r w:rsidRPr="0032387A">
              <w:rPr>
                <w:sz w:val="28"/>
                <w:szCs w:val="28"/>
                <w:lang w:val="kk-KZ"/>
              </w:rPr>
              <w:lastRenderedPageBreak/>
              <w:t>арасындағы күштердің арақатынасына тәуелді.</w:t>
            </w:r>
            <w:r w:rsidRPr="0032387A">
              <w:rPr>
                <w:sz w:val="28"/>
                <w:szCs w:val="28"/>
                <w:lang w:val="kk-KZ"/>
              </w:rPr>
              <w:br/>
              <w:t xml:space="preserve">Халықаралық шаруашылық байланыстардың дамуы шамасына байланысты валюталық жүйе құрылды. Экономикалық тұрғыдан қарағанда — бұл шаруашылық байланыстарды интернационалдандыру негізінде тарихи түрде қалыптасқан валюталық-экономикалық қатынастар жиынтығы; ұйымдық-заңдық тұрғысынан қарағанда — белгілі бір </w:t>
            </w:r>
            <w:r w:rsidRPr="0032387A">
              <w:rPr>
                <w:sz w:val="28"/>
                <w:szCs w:val="28"/>
                <w:lang w:val="kk-KZ"/>
              </w:rPr>
              <w:lastRenderedPageBreak/>
              <w:t>қоғамдық-экономикалық формация шегіндегі валюталық қатынастарды ұйымдастырудың мемлекетгік-құқықтық формасы.</w:t>
            </w:r>
          </w:p>
        </w:tc>
        <w:tc>
          <w:tcPr>
            <w:tcW w:w="285" w:type="dxa"/>
          </w:tcPr>
          <w:p w:rsidR="008A6FC5" w:rsidRPr="0032387A" w:rsidRDefault="008A6FC5" w:rsidP="003C0CFC">
            <w:pPr>
              <w:jc w:val="center"/>
              <w:rPr>
                <w:sz w:val="28"/>
                <w:szCs w:val="28"/>
                <w:lang w:val="kk-KZ"/>
              </w:rPr>
            </w:pPr>
            <w:r w:rsidRPr="0032387A">
              <w:rPr>
                <w:sz w:val="28"/>
                <w:szCs w:val="28"/>
                <w:lang w:val="kk-KZ"/>
              </w:rPr>
              <w:lastRenderedPageBreak/>
              <w:t>2</w:t>
            </w:r>
          </w:p>
        </w:tc>
        <w:tc>
          <w:tcPr>
            <w:tcW w:w="284" w:type="dxa"/>
          </w:tcPr>
          <w:p w:rsidR="008A6FC5" w:rsidRPr="0032387A" w:rsidRDefault="008A6FC5" w:rsidP="003C0CFC">
            <w:pPr>
              <w:jc w:val="center"/>
              <w:rPr>
                <w:sz w:val="28"/>
                <w:szCs w:val="28"/>
                <w:lang w:val="kk-KZ"/>
              </w:rPr>
            </w:pPr>
            <w:r w:rsidRPr="0032387A">
              <w:rPr>
                <w:sz w:val="28"/>
                <w:szCs w:val="28"/>
                <w:lang w:val="kk-KZ"/>
              </w:rPr>
              <w:t>6</w:t>
            </w:r>
          </w:p>
        </w:tc>
        <w:tc>
          <w:tcPr>
            <w:tcW w:w="1559" w:type="dxa"/>
            <w:gridSpan w:val="3"/>
          </w:tcPr>
          <w:p w:rsidR="008A6FC5" w:rsidRPr="0032387A" w:rsidRDefault="008A6FC5" w:rsidP="000F4267">
            <w:pPr>
              <w:rPr>
                <w:sz w:val="28"/>
                <w:szCs w:val="28"/>
                <w:lang w:val="kk-KZ"/>
              </w:rPr>
            </w:pPr>
            <w:r w:rsidRPr="0032387A">
              <w:rPr>
                <w:sz w:val="28"/>
                <w:szCs w:val="28"/>
                <w:lang w:val="kk-KZ"/>
              </w:rPr>
              <w:t>Халықаралық экономикалық құқық</w:t>
            </w:r>
          </w:p>
        </w:tc>
        <w:tc>
          <w:tcPr>
            <w:tcW w:w="1560" w:type="dxa"/>
            <w:gridSpan w:val="4"/>
          </w:tcPr>
          <w:p w:rsidR="008A6FC5" w:rsidRPr="0032387A" w:rsidRDefault="008A6FC5" w:rsidP="003C0CFC">
            <w:pPr>
              <w:rPr>
                <w:sz w:val="28"/>
                <w:szCs w:val="28"/>
                <w:lang w:val="kk-KZ"/>
              </w:rPr>
            </w:pPr>
            <w:r w:rsidRPr="0032387A">
              <w:rPr>
                <w:sz w:val="28"/>
                <w:szCs w:val="28"/>
                <w:lang w:val="kk-KZ"/>
              </w:rPr>
              <w:t>Халықаралық жеке құқық,  Халықаралық коммерциялық арбитраж</w:t>
            </w:r>
          </w:p>
        </w:tc>
        <w:tc>
          <w:tcPr>
            <w:tcW w:w="3119" w:type="dxa"/>
            <w:gridSpan w:val="2"/>
          </w:tcPr>
          <w:p w:rsidR="008A6FC5" w:rsidRPr="0032387A" w:rsidRDefault="008A6FC5" w:rsidP="008A6FC5">
            <w:pPr>
              <w:jc w:val="both"/>
              <w:rPr>
                <w:sz w:val="28"/>
                <w:szCs w:val="28"/>
                <w:lang w:val="kk-KZ"/>
              </w:rPr>
            </w:pPr>
            <w:r w:rsidRPr="0032387A">
              <w:rPr>
                <w:sz w:val="28"/>
                <w:szCs w:val="28"/>
                <w:lang w:val="kk-KZ"/>
              </w:rPr>
              <w:t>Халықаралық валюталық құқық пәнін оқу барысында студенттер Бреттон Вуд  жүйесіне сәйкес валюталық реттеу жолдарын білуі, валюталық қатынастарды анықтай білулері керек.</w:t>
            </w:r>
          </w:p>
        </w:tc>
      </w:tr>
      <w:tr w:rsidR="008A6FC5" w:rsidRPr="0032387A" w:rsidTr="00873C0B">
        <w:trPr>
          <w:trHeight w:val="355"/>
        </w:trPr>
        <w:tc>
          <w:tcPr>
            <w:tcW w:w="14035" w:type="dxa"/>
            <w:gridSpan w:val="15"/>
          </w:tcPr>
          <w:p w:rsidR="008A6FC5" w:rsidRPr="0032387A" w:rsidRDefault="008A6FC5" w:rsidP="003C0CFC">
            <w:pPr>
              <w:jc w:val="center"/>
              <w:rPr>
                <w:b/>
                <w:sz w:val="28"/>
                <w:szCs w:val="28"/>
                <w:lang w:val="kk-KZ"/>
              </w:rPr>
            </w:pPr>
          </w:p>
          <w:p w:rsidR="008A6FC5" w:rsidRPr="0032387A" w:rsidRDefault="008A6FC5" w:rsidP="003C0CFC">
            <w:pPr>
              <w:jc w:val="center"/>
              <w:rPr>
                <w:b/>
                <w:sz w:val="28"/>
                <w:szCs w:val="28"/>
                <w:lang w:val="kk-KZ"/>
              </w:rPr>
            </w:pPr>
            <w:r w:rsidRPr="0032387A">
              <w:rPr>
                <w:b/>
                <w:sz w:val="28"/>
                <w:szCs w:val="28"/>
                <w:lang w:val="kk-KZ"/>
              </w:rPr>
              <w:t>4 курс</w:t>
            </w:r>
          </w:p>
        </w:tc>
      </w:tr>
      <w:tr w:rsidR="009D5FF0" w:rsidRPr="0032387A" w:rsidTr="0000462F">
        <w:trPr>
          <w:trHeight w:val="355"/>
        </w:trPr>
        <w:tc>
          <w:tcPr>
            <w:tcW w:w="566" w:type="dxa"/>
          </w:tcPr>
          <w:p w:rsidR="009D5FF0" w:rsidRPr="0032387A" w:rsidRDefault="009D5FF0" w:rsidP="003C0CFC">
            <w:pPr>
              <w:jc w:val="center"/>
              <w:rPr>
                <w:sz w:val="28"/>
                <w:szCs w:val="28"/>
                <w:lang w:val="kk-KZ"/>
              </w:rPr>
            </w:pPr>
            <w:r w:rsidRPr="0032387A">
              <w:rPr>
                <w:sz w:val="28"/>
                <w:szCs w:val="28"/>
                <w:lang w:val="kk-KZ"/>
              </w:rPr>
              <w:t>15</w:t>
            </w:r>
          </w:p>
        </w:tc>
        <w:tc>
          <w:tcPr>
            <w:tcW w:w="2268" w:type="dxa"/>
          </w:tcPr>
          <w:p w:rsidR="009D5FF0" w:rsidRPr="0032387A" w:rsidRDefault="009D5FF0" w:rsidP="003C0CFC">
            <w:pPr>
              <w:jc w:val="both"/>
              <w:rPr>
                <w:b/>
                <w:sz w:val="28"/>
                <w:szCs w:val="28"/>
                <w:lang w:val="kk-KZ"/>
              </w:rPr>
            </w:pPr>
            <w:r w:rsidRPr="0032387A">
              <w:rPr>
                <w:b/>
                <w:sz w:val="28"/>
                <w:szCs w:val="28"/>
                <w:lang w:val="kk-KZ"/>
              </w:rPr>
              <w:t>Халықаралық дауларды бейбіт реттеу құқығы</w:t>
            </w:r>
          </w:p>
        </w:tc>
        <w:tc>
          <w:tcPr>
            <w:tcW w:w="2126" w:type="dxa"/>
            <w:tcBorders>
              <w:right w:val="single" w:sz="4" w:space="0" w:color="auto"/>
            </w:tcBorders>
          </w:tcPr>
          <w:p w:rsidR="009D5FF0" w:rsidRPr="0032387A" w:rsidRDefault="009D5FF0" w:rsidP="008938C6">
            <w:pPr>
              <w:spacing w:before="100" w:beforeAutospacing="1" w:after="100" w:afterAutospacing="1"/>
              <w:jc w:val="both"/>
              <w:rPr>
                <w:sz w:val="28"/>
                <w:szCs w:val="28"/>
                <w:lang w:val="kk-KZ"/>
              </w:rPr>
            </w:pPr>
            <w:r w:rsidRPr="0032387A">
              <w:rPr>
                <w:sz w:val="28"/>
                <w:szCs w:val="28"/>
                <w:lang w:val="kk-KZ"/>
              </w:rPr>
              <w:t xml:space="preserve">Халықаралық дауларды бейбiт жолмен шешу ең өткір және өзекті мәселелердің бірі болып табылады. </w:t>
            </w:r>
            <w:r w:rsidRPr="0032387A">
              <w:rPr>
                <w:sz w:val="28"/>
                <w:szCs w:val="28"/>
                <w:lang w:val="kk-KZ"/>
              </w:rPr>
              <w:br/>
              <w:t xml:space="preserve">қақтығыс, уақытылы, толық және қорытынды қарар жиі аймақтық және жаһандық деңгейде бейбітшілік пен қауіпсіздікті </w:t>
            </w:r>
            <w:r w:rsidRPr="0032387A">
              <w:rPr>
                <w:sz w:val="28"/>
                <w:szCs w:val="28"/>
                <w:lang w:val="kk-KZ"/>
              </w:rPr>
              <w:lastRenderedPageBreak/>
              <w:t xml:space="preserve">қамтамасыз ету байланысты болады. </w:t>
            </w:r>
          </w:p>
          <w:p w:rsidR="009D5FF0" w:rsidRPr="0032387A" w:rsidRDefault="009D5FF0" w:rsidP="008938C6">
            <w:pPr>
              <w:spacing w:before="100" w:beforeAutospacing="1" w:after="100" w:afterAutospacing="1"/>
              <w:jc w:val="both"/>
              <w:rPr>
                <w:sz w:val="28"/>
                <w:szCs w:val="28"/>
                <w:lang w:val="kk-KZ"/>
              </w:rPr>
            </w:pPr>
          </w:p>
        </w:tc>
        <w:tc>
          <w:tcPr>
            <w:tcW w:w="2268" w:type="dxa"/>
            <w:tcBorders>
              <w:left w:val="single" w:sz="4" w:space="0" w:color="auto"/>
            </w:tcBorders>
          </w:tcPr>
          <w:p w:rsidR="009D5FF0" w:rsidRPr="0032387A" w:rsidRDefault="009D5FF0" w:rsidP="008938C6">
            <w:pPr>
              <w:jc w:val="both"/>
              <w:rPr>
                <w:sz w:val="28"/>
                <w:szCs w:val="28"/>
                <w:lang w:val="kk-KZ"/>
              </w:rPr>
            </w:pPr>
            <w:r w:rsidRPr="0032387A">
              <w:rPr>
                <w:sz w:val="28"/>
                <w:szCs w:val="28"/>
                <w:lang w:val="kk-KZ"/>
              </w:rPr>
              <w:lastRenderedPageBreak/>
              <w:t xml:space="preserve">Қазіргі уақытта, әлемдік өте мәселе дағдарыс және даулы жағдайларды рұқсат күшейтеді. </w:t>
            </w:r>
            <w:r w:rsidRPr="0032387A">
              <w:rPr>
                <w:sz w:val="28"/>
                <w:szCs w:val="28"/>
                <w:lang w:val="kk-KZ"/>
              </w:rPr>
              <w:br/>
              <w:t xml:space="preserve">Осыған байланысты ерекше маңызы олардың қаулысында алғышарттарын таңдау мәселесі болып табылады. </w:t>
            </w:r>
            <w:r w:rsidRPr="0032387A">
              <w:rPr>
                <w:sz w:val="28"/>
                <w:szCs w:val="28"/>
                <w:lang w:val="kk-KZ"/>
              </w:rPr>
              <w:br/>
              <w:t xml:space="preserve">Бұл таңдау тараптардың </w:t>
            </w:r>
            <w:r w:rsidRPr="0032387A">
              <w:rPr>
                <w:sz w:val="28"/>
                <w:szCs w:val="28"/>
                <w:lang w:val="kk-KZ"/>
              </w:rPr>
              <w:lastRenderedPageBreak/>
              <w:t xml:space="preserve">мүдделерін және олардың көмек халықаралық құқық принциптеріне негізделуі тиіс негізінен тәуелді болып табылады. </w:t>
            </w:r>
          </w:p>
          <w:p w:rsidR="009D5FF0" w:rsidRPr="0032387A" w:rsidRDefault="009D5FF0" w:rsidP="008938C6">
            <w:pPr>
              <w:jc w:val="both"/>
              <w:rPr>
                <w:sz w:val="28"/>
                <w:szCs w:val="28"/>
                <w:lang w:val="kk-KZ"/>
              </w:rPr>
            </w:pPr>
            <w:r w:rsidRPr="0032387A">
              <w:rPr>
                <w:sz w:val="28"/>
                <w:szCs w:val="28"/>
                <w:lang w:val="kk-KZ"/>
              </w:rPr>
              <w:t xml:space="preserve">мемлекетаралық байланыс айырмашылықтар барысында халықаралық өмірдің барлық спектрі бойынша халықаралық құқық субъектілерінің бет мүдделері мен ұстанымдарын пайда - аумақтық шағымдар мен шекара даулары қолданыстағы екіжақты және көпжақты </w:t>
            </w:r>
            <w:r w:rsidRPr="0032387A">
              <w:rPr>
                <w:sz w:val="28"/>
                <w:szCs w:val="28"/>
                <w:lang w:val="kk-KZ"/>
              </w:rPr>
              <w:lastRenderedPageBreak/>
              <w:t>келісімдер түсіндіру және қолдану заңды бірдей</w:t>
            </w:r>
          </w:p>
          <w:p w:rsidR="009D5FF0" w:rsidRPr="0032387A" w:rsidRDefault="009D5FF0" w:rsidP="008938C6">
            <w:pPr>
              <w:jc w:val="both"/>
              <w:rPr>
                <w:bCs/>
                <w:sz w:val="28"/>
                <w:szCs w:val="28"/>
                <w:lang w:val="kk-KZ"/>
              </w:rPr>
            </w:pPr>
          </w:p>
        </w:tc>
        <w:tc>
          <w:tcPr>
            <w:tcW w:w="285" w:type="dxa"/>
          </w:tcPr>
          <w:p w:rsidR="009D5FF0" w:rsidRPr="0032387A" w:rsidRDefault="009D5FF0" w:rsidP="008938C6">
            <w:pPr>
              <w:jc w:val="center"/>
              <w:rPr>
                <w:sz w:val="28"/>
                <w:szCs w:val="28"/>
                <w:lang w:val="kk-KZ"/>
              </w:rPr>
            </w:pPr>
            <w:r w:rsidRPr="0032387A">
              <w:rPr>
                <w:sz w:val="28"/>
                <w:szCs w:val="28"/>
                <w:lang w:val="kk-KZ"/>
              </w:rPr>
              <w:lastRenderedPageBreak/>
              <w:t>2</w:t>
            </w:r>
          </w:p>
        </w:tc>
        <w:tc>
          <w:tcPr>
            <w:tcW w:w="284" w:type="dxa"/>
          </w:tcPr>
          <w:p w:rsidR="009D5FF0" w:rsidRPr="0032387A" w:rsidRDefault="009D5FF0" w:rsidP="008938C6">
            <w:pPr>
              <w:jc w:val="center"/>
              <w:rPr>
                <w:sz w:val="28"/>
                <w:szCs w:val="28"/>
                <w:lang w:val="kk-KZ"/>
              </w:rPr>
            </w:pPr>
            <w:r w:rsidRPr="0032387A">
              <w:rPr>
                <w:sz w:val="28"/>
                <w:szCs w:val="28"/>
                <w:lang w:val="kk-KZ"/>
              </w:rPr>
              <w:t>7</w:t>
            </w:r>
          </w:p>
        </w:tc>
        <w:tc>
          <w:tcPr>
            <w:tcW w:w="1418" w:type="dxa"/>
            <w:gridSpan w:val="2"/>
          </w:tcPr>
          <w:p w:rsidR="009D5FF0" w:rsidRPr="0032387A" w:rsidRDefault="009D5FF0" w:rsidP="008938C6">
            <w:pPr>
              <w:rPr>
                <w:sz w:val="28"/>
                <w:szCs w:val="28"/>
                <w:lang w:val="kk-KZ"/>
              </w:rPr>
            </w:pPr>
            <w:r w:rsidRPr="0032387A">
              <w:rPr>
                <w:sz w:val="28"/>
                <w:szCs w:val="28"/>
                <w:lang w:val="kk-KZ"/>
              </w:rPr>
              <w:t>Халықарлық гуманитарлық құқық</w:t>
            </w:r>
          </w:p>
        </w:tc>
        <w:tc>
          <w:tcPr>
            <w:tcW w:w="1842" w:type="dxa"/>
            <w:gridSpan w:val="6"/>
          </w:tcPr>
          <w:p w:rsidR="009D5FF0" w:rsidRPr="0032387A" w:rsidRDefault="009D5FF0" w:rsidP="008938C6">
            <w:pPr>
              <w:rPr>
                <w:sz w:val="28"/>
                <w:szCs w:val="28"/>
                <w:lang w:val="kk-KZ"/>
              </w:rPr>
            </w:pPr>
            <w:r w:rsidRPr="0032387A">
              <w:rPr>
                <w:sz w:val="28"/>
                <w:szCs w:val="28"/>
                <w:lang w:val="kk-KZ"/>
              </w:rPr>
              <w:t>Халықаралық жеке құқық</w:t>
            </w:r>
          </w:p>
        </w:tc>
        <w:tc>
          <w:tcPr>
            <w:tcW w:w="2978" w:type="dxa"/>
          </w:tcPr>
          <w:p w:rsidR="009D5FF0" w:rsidRPr="0032387A" w:rsidRDefault="009D5FF0" w:rsidP="008938C6">
            <w:pPr>
              <w:jc w:val="both"/>
              <w:rPr>
                <w:sz w:val="28"/>
                <w:szCs w:val="28"/>
                <w:lang w:val="kk-KZ"/>
              </w:rPr>
            </w:pPr>
            <w:r w:rsidRPr="0032387A">
              <w:rPr>
                <w:sz w:val="28"/>
                <w:szCs w:val="28"/>
                <w:lang w:val="kk-KZ"/>
              </w:rPr>
              <w:t xml:space="preserve">«Халықаралық дауларды бейбіт реттеу құқығы» пәнін оқу барысында студент дауларды бейбіт реттеу жолдарын, әдіс-тәсілдерін меңгеруі қажет. </w:t>
            </w:r>
          </w:p>
        </w:tc>
      </w:tr>
      <w:tr w:rsidR="009D5FF0" w:rsidRPr="0032387A" w:rsidTr="0000462F">
        <w:trPr>
          <w:trHeight w:val="355"/>
        </w:trPr>
        <w:tc>
          <w:tcPr>
            <w:tcW w:w="566" w:type="dxa"/>
          </w:tcPr>
          <w:p w:rsidR="009D5FF0" w:rsidRPr="0032387A" w:rsidRDefault="009D5FF0" w:rsidP="003C0CFC">
            <w:pPr>
              <w:rPr>
                <w:sz w:val="28"/>
                <w:szCs w:val="28"/>
                <w:lang w:val="kk-KZ"/>
              </w:rPr>
            </w:pPr>
            <w:r w:rsidRPr="0032387A">
              <w:rPr>
                <w:sz w:val="28"/>
                <w:szCs w:val="28"/>
                <w:lang w:val="kk-KZ"/>
              </w:rPr>
              <w:lastRenderedPageBreak/>
              <w:t>16</w:t>
            </w:r>
          </w:p>
        </w:tc>
        <w:tc>
          <w:tcPr>
            <w:tcW w:w="2268" w:type="dxa"/>
          </w:tcPr>
          <w:p w:rsidR="009D5FF0" w:rsidRPr="0032387A" w:rsidRDefault="009D5FF0" w:rsidP="003C0CFC">
            <w:pPr>
              <w:jc w:val="both"/>
              <w:rPr>
                <w:b/>
                <w:sz w:val="28"/>
                <w:szCs w:val="28"/>
                <w:lang w:val="kk-KZ"/>
              </w:rPr>
            </w:pPr>
            <w:r w:rsidRPr="0032387A">
              <w:rPr>
                <w:b/>
                <w:sz w:val="28"/>
                <w:szCs w:val="28"/>
                <w:lang w:val="kk-KZ"/>
              </w:rPr>
              <w:t>Қарулы қақтығыстар кезіндегі халықаралық құқық</w:t>
            </w:r>
          </w:p>
        </w:tc>
        <w:tc>
          <w:tcPr>
            <w:tcW w:w="2126" w:type="dxa"/>
            <w:tcBorders>
              <w:right w:val="single" w:sz="4" w:space="0" w:color="auto"/>
            </w:tcBorders>
          </w:tcPr>
          <w:p w:rsidR="009D5FF0" w:rsidRPr="0032387A" w:rsidRDefault="009D5FF0" w:rsidP="008938C6">
            <w:pPr>
              <w:jc w:val="both"/>
              <w:rPr>
                <w:sz w:val="28"/>
                <w:szCs w:val="28"/>
                <w:lang w:val="kk-KZ"/>
              </w:rPr>
            </w:pPr>
            <w:r w:rsidRPr="0032387A">
              <w:rPr>
                <w:iCs/>
                <w:sz w:val="28"/>
                <w:szCs w:val="28"/>
                <w:lang w:val="kk-KZ"/>
              </w:rPr>
              <w:t xml:space="preserve">Қарулық қақтығыстар кезіндегі халықаралық құқық мемлекеттер мен өзге де халықаралық қатынастар субъектілерінің қарым-қатынастарын реттейтін принциптер мен нормалардың жиынтығы. Соғыс жүргізу тәсілдерін реттеп, тиым салынған әдіс-тәсілдерді шектеу, гуманизациялау, қарулы </w:t>
            </w:r>
            <w:r w:rsidRPr="0032387A">
              <w:rPr>
                <w:iCs/>
                <w:sz w:val="28"/>
                <w:szCs w:val="28"/>
                <w:lang w:val="kk-KZ"/>
              </w:rPr>
              <w:lastRenderedPageBreak/>
              <w:t xml:space="preserve">қақтығыстар құрбандарын қорғау мақсатын ұстанады.  </w:t>
            </w:r>
          </w:p>
        </w:tc>
        <w:tc>
          <w:tcPr>
            <w:tcW w:w="2268" w:type="dxa"/>
            <w:tcBorders>
              <w:left w:val="single" w:sz="4" w:space="0" w:color="auto"/>
            </w:tcBorders>
          </w:tcPr>
          <w:p w:rsidR="009D5FF0" w:rsidRPr="0032387A" w:rsidRDefault="009D5FF0" w:rsidP="008938C6">
            <w:pPr>
              <w:shd w:val="clear" w:color="auto" w:fill="FFFFFF"/>
              <w:tabs>
                <w:tab w:val="left" w:pos="567"/>
              </w:tabs>
              <w:jc w:val="both"/>
              <w:rPr>
                <w:sz w:val="28"/>
                <w:szCs w:val="28"/>
                <w:lang w:val="kk-KZ"/>
              </w:rPr>
            </w:pPr>
            <w:r w:rsidRPr="0032387A">
              <w:rPr>
                <w:sz w:val="28"/>
                <w:szCs w:val="28"/>
                <w:lang w:val="kk-KZ"/>
              </w:rPr>
              <w:lastRenderedPageBreak/>
              <w:t>Қарулы қақтығыстар кезеңіндегі халықаралық құқық пәні және түсінігі.</w:t>
            </w:r>
          </w:p>
          <w:p w:rsidR="009D5FF0" w:rsidRPr="0032387A" w:rsidRDefault="009D5FF0" w:rsidP="008938C6">
            <w:pPr>
              <w:shd w:val="clear" w:color="auto" w:fill="FFFFFF"/>
              <w:tabs>
                <w:tab w:val="left" w:pos="567"/>
              </w:tabs>
              <w:jc w:val="both"/>
              <w:rPr>
                <w:sz w:val="28"/>
                <w:szCs w:val="28"/>
                <w:lang w:val="kk-KZ"/>
              </w:rPr>
            </w:pPr>
            <w:r w:rsidRPr="0032387A">
              <w:rPr>
                <w:sz w:val="28"/>
                <w:szCs w:val="28"/>
                <w:lang w:val="kk-KZ"/>
              </w:rPr>
              <w:t xml:space="preserve"> БҰҰ шеңберінде  адам құқықтарын қорғау. </w:t>
            </w:r>
          </w:p>
          <w:p w:rsidR="009D5FF0" w:rsidRPr="0032387A" w:rsidRDefault="009D5FF0" w:rsidP="008938C6">
            <w:pPr>
              <w:shd w:val="clear" w:color="auto" w:fill="FFFFFF"/>
              <w:jc w:val="both"/>
              <w:rPr>
                <w:sz w:val="28"/>
                <w:szCs w:val="28"/>
                <w:lang w:val="kk-KZ"/>
              </w:rPr>
            </w:pPr>
            <w:r w:rsidRPr="0032387A">
              <w:rPr>
                <w:sz w:val="28"/>
                <w:szCs w:val="28"/>
                <w:lang w:val="kk-KZ"/>
              </w:rPr>
              <w:t>Қарулы қақтығыстар кезеңіндегі халықаралық құқық жүйесі. Қарулы шиеленістер мен мемлекеттің ішкі құқығы кезеңіндегі халықаралық құқықтың ара қатынасы.</w:t>
            </w:r>
          </w:p>
          <w:p w:rsidR="009D5FF0" w:rsidRPr="0032387A" w:rsidRDefault="009D5FF0" w:rsidP="008938C6">
            <w:pPr>
              <w:shd w:val="clear" w:color="auto" w:fill="FFFFFF"/>
              <w:jc w:val="both"/>
              <w:rPr>
                <w:sz w:val="28"/>
                <w:szCs w:val="28"/>
                <w:lang w:val="kk-KZ"/>
              </w:rPr>
            </w:pPr>
            <w:r w:rsidRPr="0032387A">
              <w:rPr>
                <w:sz w:val="28"/>
                <w:szCs w:val="28"/>
                <w:lang w:val="kk-KZ"/>
              </w:rPr>
              <w:t xml:space="preserve">Халықаралық </w:t>
            </w:r>
            <w:r w:rsidRPr="0032387A">
              <w:rPr>
                <w:sz w:val="28"/>
                <w:szCs w:val="28"/>
                <w:lang w:val="kk-KZ"/>
              </w:rPr>
              <w:lastRenderedPageBreak/>
              <w:t xml:space="preserve">гуманитарлық құқық шеңберінде халықаралық құқық қағидаларының жүзеге асырылуы. </w:t>
            </w:r>
          </w:p>
          <w:p w:rsidR="009D5FF0" w:rsidRPr="0032387A" w:rsidRDefault="009D5FF0" w:rsidP="008938C6">
            <w:pPr>
              <w:shd w:val="clear" w:color="auto" w:fill="FFFFFF"/>
              <w:jc w:val="both"/>
              <w:rPr>
                <w:bCs/>
                <w:sz w:val="28"/>
                <w:szCs w:val="28"/>
                <w:lang w:val="kk-KZ"/>
              </w:rPr>
            </w:pPr>
            <w:r w:rsidRPr="0032387A">
              <w:rPr>
                <w:sz w:val="28"/>
                <w:szCs w:val="28"/>
                <w:lang w:val="kk-KZ"/>
              </w:rPr>
              <w:t xml:space="preserve">Соғыс жүргізу құралдарын таңдаудың гуманитарлық аспектісі. </w:t>
            </w:r>
          </w:p>
        </w:tc>
        <w:tc>
          <w:tcPr>
            <w:tcW w:w="285" w:type="dxa"/>
          </w:tcPr>
          <w:p w:rsidR="009D5FF0" w:rsidRPr="0032387A" w:rsidRDefault="009D5FF0" w:rsidP="008938C6">
            <w:pPr>
              <w:jc w:val="center"/>
              <w:rPr>
                <w:sz w:val="28"/>
                <w:szCs w:val="28"/>
                <w:lang w:val="kk-KZ"/>
              </w:rPr>
            </w:pPr>
            <w:r w:rsidRPr="0032387A">
              <w:rPr>
                <w:sz w:val="28"/>
                <w:szCs w:val="28"/>
                <w:lang w:val="kk-KZ"/>
              </w:rPr>
              <w:lastRenderedPageBreak/>
              <w:t>2</w:t>
            </w:r>
          </w:p>
        </w:tc>
        <w:tc>
          <w:tcPr>
            <w:tcW w:w="284" w:type="dxa"/>
          </w:tcPr>
          <w:p w:rsidR="009D5FF0" w:rsidRPr="0032387A" w:rsidRDefault="009D5FF0" w:rsidP="008938C6">
            <w:pPr>
              <w:jc w:val="center"/>
              <w:rPr>
                <w:sz w:val="28"/>
                <w:szCs w:val="28"/>
                <w:lang w:val="kk-KZ"/>
              </w:rPr>
            </w:pPr>
            <w:r w:rsidRPr="0032387A">
              <w:rPr>
                <w:sz w:val="28"/>
                <w:szCs w:val="28"/>
                <w:lang w:val="kk-KZ"/>
              </w:rPr>
              <w:t>7</w:t>
            </w:r>
          </w:p>
        </w:tc>
        <w:tc>
          <w:tcPr>
            <w:tcW w:w="1418" w:type="dxa"/>
            <w:gridSpan w:val="2"/>
          </w:tcPr>
          <w:p w:rsidR="009D5FF0" w:rsidRPr="0032387A" w:rsidRDefault="009D5FF0" w:rsidP="008938C6">
            <w:pPr>
              <w:rPr>
                <w:sz w:val="28"/>
                <w:szCs w:val="28"/>
                <w:lang w:val="kk-KZ"/>
              </w:rPr>
            </w:pPr>
            <w:r w:rsidRPr="0032387A">
              <w:rPr>
                <w:sz w:val="28"/>
                <w:szCs w:val="28"/>
                <w:lang w:val="kk-KZ"/>
              </w:rPr>
              <w:t>Халықаралық жария құқық, Халықаралық гуманитарлық құқық</w:t>
            </w:r>
          </w:p>
        </w:tc>
        <w:tc>
          <w:tcPr>
            <w:tcW w:w="1842" w:type="dxa"/>
            <w:gridSpan w:val="6"/>
          </w:tcPr>
          <w:p w:rsidR="009D5FF0" w:rsidRPr="0032387A" w:rsidRDefault="009D5FF0" w:rsidP="008938C6">
            <w:pPr>
              <w:rPr>
                <w:sz w:val="28"/>
                <w:szCs w:val="28"/>
                <w:lang w:val="kk-KZ"/>
              </w:rPr>
            </w:pPr>
            <w:r w:rsidRPr="0032387A">
              <w:rPr>
                <w:sz w:val="28"/>
                <w:szCs w:val="28"/>
                <w:lang w:val="kk-KZ"/>
              </w:rPr>
              <w:t>Халықарлық жеке құқық</w:t>
            </w:r>
          </w:p>
        </w:tc>
        <w:tc>
          <w:tcPr>
            <w:tcW w:w="2978" w:type="dxa"/>
          </w:tcPr>
          <w:p w:rsidR="009D5FF0" w:rsidRPr="0032387A" w:rsidRDefault="009D5FF0" w:rsidP="008938C6">
            <w:pPr>
              <w:shd w:val="clear" w:color="auto" w:fill="FFFFFF"/>
              <w:tabs>
                <w:tab w:val="left" w:pos="9214"/>
              </w:tabs>
              <w:jc w:val="both"/>
              <w:rPr>
                <w:bCs/>
                <w:color w:val="000000"/>
                <w:spacing w:val="-7"/>
                <w:sz w:val="28"/>
                <w:szCs w:val="28"/>
                <w:lang w:val="kk-KZ"/>
              </w:rPr>
            </w:pPr>
            <w:r w:rsidRPr="0032387A">
              <w:rPr>
                <w:bCs/>
                <w:color w:val="000000"/>
                <w:spacing w:val="-7"/>
                <w:sz w:val="28"/>
                <w:szCs w:val="28"/>
                <w:lang w:val="kk-KZ"/>
              </w:rPr>
              <w:t xml:space="preserve">Ұйымдастырушылық жұмыс дағдысына ие, құқықтық  бөлімдердің, басқармалардың, департаменттердің, мемлекеттік және мемлекеттік емес ведомствовалардың әртүрлі құрылымдарының жұмысын ұйымдастыра алады, жауапты шешімдер қабылдай алады;  заңдарды түсіндіреді, құқықтық насихаттауды және  азаматтар мен заңды тұлғаларды жалпы құқықтық сауаттандыруды іске асырады, құқықтық  құралдар арқылы тұлғаның, қоғамның және мемлекеттің қаіпсіздігін қамтамасыз </w:t>
            </w:r>
            <w:r w:rsidRPr="0032387A">
              <w:rPr>
                <w:bCs/>
                <w:color w:val="000000"/>
                <w:spacing w:val="-7"/>
                <w:sz w:val="28"/>
                <w:szCs w:val="28"/>
                <w:lang w:val="kk-KZ"/>
              </w:rPr>
              <w:lastRenderedPageBreak/>
              <w:t xml:space="preserve">етеді, Конституцияның, заңдардың, адам құқықтары мен бостандықтарын қорғаудың басымдығын қамтамасыз ету мақсатында заңдылықтың бұзылуын анықтайды және жояды; талдамалы ойлауға, ғылыми және зерттеу жұмыстарына дағдыланады;   ғылыми-зерттеу жұмысына дағдыланады. </w:t>
            </w:r>
          </w:p>
          <w:p w:rsidR="009D5FF0" w:rsidRPr="0032387A" w:rsidRDefault="009D5FF0" w:rsidP="008938C6">
            <w:pPr>
              <w:jc w:val="center"/>
              <w:rPr>
                <w:sz w:val="28"/>
                <w:szCs w:val="28"/>
                <w:lang w:val="kk-KZ"/>
              </w:rPr>
            </w:pPr>
          </w:p>
        </w:tc>
      </w:tr>
      <w:tr w:rsidR="009D5FF0" w:rsidRPr="0032387A" w:rsidTr="0000462F">
        <w:trPr>
          <w:trHeight w:val="355"/>
        </w:trPr>
        <w:tc>
          <w:tcPr>
            <w:tcW w:w="566" w:type="dxa"/>
          </w:tcPr>
          <w:p w:rsidR="009D5FF0" w:rsidRPr="0032387A" w:rsidRDefault="009D5FF0" w:rsidP="003C0CFC">
            <w:pPr>
              <w:jc w:val="center"/>
              <w:rPr>
                <w:sz w:val="28"/>
                <w:szCs w:val="28"/>
                <w:lang w:val="kk-KZ"/>
              </w:rPr>
            </w:pPr>
            <w:r w:rsidRPr="0032387A">
              <w:rPr>
                <w:sz w:val="28"/>
                <w:szCs w:val="28"/>
                <w:lang w:val="kk-KZ"/>
              </w:rPr>
              <w:lastRenderedPageBreak/>
              <w:t>17</w:t>
            </w:r>
          </w:p>
        </w:tc>
        <w:tc>
          <w:tcPr>
            <w:tcW w:w="2268" w:type="dxa"/>
          </w:tcPr>
          <w:p w:rsidR="009D5FF0" w:rsidRPr="0032387A" w:rsidRDefault="009D5FF0" w:rsidP="003C0CFC">
            <w:pPr>
              <w:jc w:val="both"/>
              <w:rPr>
                <w:b/>
                <w:sz w:val="28"/>
                <w:szCs w:val="28"/>
                <w:lang w:val="kk-KZ"/>
              </w:rPr>
            </w:pPr>
            <w:r w:rsidRPr="0032387A">
              <w:rPr>
                <w:b/>
                <w:sz w:val="28"/>
                <w:szCs w:val="28"/>
                <w:lang w:val="kk-KZ"/>
              </w:rPr>
              <w:t>Халықаралық шарттар құқығы</w:t>
            </w:r>
          </w:p>
        </w:tc>
        <w:tc>
          <w:tcPr>
            <w:tcW w:w="2126" w:type="dxa"/>
            <w:tcBorders>
              <w:right w:val="single" w:sz="4" w:space="0" w:color="auto"/>
            </w:tcBorders>
          </w:tcPr>
          <w:p w:rsidR="009D5FF0" w:rsidRPr="0032387A" w:rsidRDefault="009D5FF0" w:rsidP="009D5FF0">
            <w:pPr>
              <w:widowControl w:val="0"/>
              <w:autoSpaceDE w:val="0"/>
              <w:autoSpaceDN w:val="0"/>
              <w:adjustRightInd w:val="0"/>
              <w:snapToGrid w:val="0"/>
              <w:ind w:firstLine="177"/>
              <w:jc w:val="both"/>
              <w:rPr>
                <w:color w:val="000000"/>
                <w:sz w:val="28"/>
                <w:szCs w:val="28"/>
                <w:lang w:val="kk-KZ"/>
              </w:rPr>
            </w:pPr>
            <w:r w:rsidRPr="0032387A">
              <w:rPr>
                <w:color w:val="000000"/>
                <w:sz w:val="28"/>
                <w:szCs w:val="28"/>
                <w:lang w:val="kk-KZ"/>
              </w:rPr>
              <w:t xml:space="preserve">Халықаралық шарттар құқығының халықаралық құқық жүйесіндегі орны және ролі. Шарттар құқығының қайнаркөздері және шарттар құқығының қалыптасуы </w:t>
            </w:r>
            <w:r w:rsidRPr="0032387A">
              <w:rPr>
                <w:color w:val="000000"/>
                <w:sz w:val="28"/>
                <w:szCs w:val="28"/>
                <w:lang w:val="kk-KZ"/>
              </w:rPr>
              <w:lastRenderedPageBreak/>
              <w:t xml:space="preserve">мен дамуындағы ұлттық заңнаманың ролі. Халықаралық шарттардың классификациясы. Мемлекеттер мен халықаралық ұйымдардың шарттық құқық қабілеттілігінің ерекшеліктері. Шарттың нысаны мен құрылымы. Шарттың тілі. Шарттар жасасу: түсінігі мен кезеңдері. Шарттың міндеттілігіне келісім беру. Ескертпелердің түсінігі мен құқықтық салдары. </w:t>
            </w:r>
          </w:p>
          <w:p w:rsidR="009D5FF0" w:rsidRPr="0032387A" w:rsidRDefault="009D5FF0" w:rsidP="003C0CFC">
            <w:pPr>
              <w:jc w:val="center"/>
              <w:rPr>
                <w:sz w:val="28"/>
                <w:szCs w:val="28"/>
                <w:lang w:val="kk-KZ"/>
              </w:rPr>
            </w:pPr>
          </w:p>
        </w:tc>
        <w:tc>
          <w:tcPr>
            <w:tcW w:w="2268" w:type="dxa"/>
            <w:tcBorders>
              <w:left w:val="single" w:sz="4" w:space="0" w:color="auto"/>
            </w:tcBorders>
          </w:tcPr>
          <w:p w:rsidR="009D5FF0" w:rsidRPr="0032387A" w:rsidRDefault="009D5FF0" w:rsidP="003C0CFC">
            <w:pPr>
              <w:jc w:val="both"/>
              <w:rPr>
                <w:bCs/>
                <w:sz w:val="28"/>
                <w:szCs w:val="28"/>
                <w:lang w:val="kk-KZ"/>
              </w:rPr>
            </w:pPr>
            <w:r w:rsidRPr="0032387A">
              <w:rPr>
                <w:color w:val="000000"/>
                <w:sz w:val="28"/>
                <w:szCs w:val="28"/>
                <w:lang w:val="kk-KZ"/>
              </w:rPr>
              <w:lastRenderedPageBreak/>
              <w:t xml:space="preserve">Депозитарий және оның функциялары. Шарттарды тіркеу және промульгация. Шарттардың кеңістікте, уақытта және субъектілер бойынша әрекет етуі. Шарттарға түсінік беру: </w:t>
            </w:r>
            <w:r w:rsidRPr="0032387A">
              <w:rPr>
                <w:color w:val="000000"/>
                <w:sz w:val="28"/>
                <w:szCs w:val="28"/>
                <w:lang w:val="kk-KZ"/>
              </w:rPr>
              <w:lastRenderedPageBreak/>
              <w:t>түсінігі мен түрлері. Шарт жарамсыздығының негіздері мен салдары. Шарттарды тоқтату және кідірту. Шарттарға соғыстың әсер етуі.</w:t>
            </w:r>
          </w:p>
        </w:tc>
        <w:tc>
          <w:tcPr>
            <w:tcW w:w="285" w:type="dxa"/>
          </w:tcPr>
          <w:p w:rsidR="009D5FF0" w:rsidRPr="0032387A" w:rsidRDefault="009D5FF0" w:rsidP="003C0CFC">
            <w:pPr>
              <w:jc w:val="center"/>
              <w:rPr>
                <w:sz w:val="28"/>
                <w:szCs w:val="28"/>
                <w:lang w:val="kk-KZ"/>
              </w:rPr>
            </w:pPr>
            <w:r w:rsidRPr="0032387A">
              <w:rPr>
                <w:sz w:val="28"/>
                <w:szCs w:val="28"/>
                <w:lang w:val="kk-KZ"/>
              </w:rPr>
              <w:lastRenderedPageBreak/>
              <w:t>2</w:t>
            </w:r>
          </w:p>
        </w:tc>
        <w:tc>
          <w:tcPr>
            <w:tcW w:w="284" w:type="dxa"/>
          </w:tcPr>
          <w:p w:rsidR="009D5FF0" w:rsidRPr="0032387A" w:rsidRDefault="009D5FF0" w:rsidP="003C0CFC">
            <w:pPr>
              <w:jc w:val="center"/>
              <w:rPr>
                <w:sz w:val="28"/>
                <w:szCs w:val="28"/>
                <w:lang w:val="kk-KZ"/>
              </w:rPr>
            </w:pPr>
            <w:r w:rsidRPr="0032387A">
              <w:rPr>
                <w:sz w:val="28"/>
                <w:szCs w:val="28"/>
                <w:lang w:val="kk-KZ"/>
              </w:rPr>
              <w:t>7</w:t>
            </w:r>
          </w:p>
        </w:tc>
        <w:tc>
          <w:tcPr>
            <w:tcW w:w="1418" w:type="dxa"/>
            <w:gridSpan w:val="2"/>
          </w:tcPr>
          <w:p w:rsidR="009D5FF0" w:rsidRPr="0032387A" w:rsidRDefault="009D5FF0" w:rsidP="009D5FF0">
            <w:pPr>
              <w:jc w:val="both"/>
              <w:rPr>
                <w:color w:val="000000"/>
                <w:sz w:val="28"/>
                <w:szCs w:val="28"/>
                <w:lang w:val="kk-KZ"/>
              </w:rPr>
            </w:pPr>
            <w:r w:rsidRPr="0032387A">
              <w:rPr>
                <w:color w:val="000000"/>
                <w:sz w:val="28"/>
                <w:szCs w:val="28"/>
                <w:lang w:val="kk-KZ"/>
              </w:rPr>
              <w:t xml:space="preserve">Мемлекет және құқық теориясы, </w:t>
            </w:r>
          </w:p>
          <w:p w:rsidR="009D5FF0" w:rsidRPr="0032387A" w:rsidRDefault="009D5FF0" w:rsidP="009D5FF0">
            <w:pPr>
              <w:pStyle w:val="a7"/>
              <w:jc w:val="both"/>
              <w:rPr>
                <w:rFonts w:ascii="Times New Roman" w:hAnsi="Times New Roman"/>
                <w:color w:val="000000"/>
                <w:szCs w:val="28"/>
                <w:lang w:val="kk-KZ"/>
              </w:rPr>
            </w:pPr>
            <w:r w:rsidRPr="0032387A">
              <w:rPr>
                <w:rFonts w:ascii="Times New Roman" w:hAnsi="Times New Roman"/>
                <w:color w:val="000000"/>
                <w:szCs w:val="28"/>
                <w:lang w:val="kk-KZ"/>
              </w:rPr>
              <w:t>Құқық қайнар көздері, Халықаралық ұйымдар құқығы</w:t>
            </w:r>
          </w:p>
          <w:p w:rsidR="009D5FF0" w:rsidRPr="0032387A" w:rsidRDefault="009D5FF0" w:rsidP="009D5FF0">
            <w:pPr>
              <w:pStyle w:val="a7"/>
              <w:jc w:val="both"/>
              <w:rPr>
                <w:rFonts w:ascii="Times New Roman" w:hAnsi="Times New Roman"/>
                <w:color w:val="000000"/>
                <w:szCs w:val="28"/>
                <w:lang w:val="kk-KZ"/>
              </w:rPr>
            </w:pPr>
          </w:p>
        </w:tc>
        <w:tc>
          <w:tcPr>
            <w:tcW w:w="1842" w:type="dxa"/>
            <w:gridSpan w:val="6"/>
          </w:tcPr>
          <w:p w:rsidR="009D5FF0" w:rsidRPr="0032387A" w:rsidRDefault="009D5FF0" w:rsidP="009D5FF0">
            <w:pPr>
              <w:pStyle w:val="a7"/>
              <w:jc w:val="both"/>
              <w:rPr>
                <w:rFonts w:ascii="Times New Roman" w:hAnsi="Times New Roman"/>
                <w:color w:val="000000"/>
                <w:szCs w:val="28"/>
                <w:lang w:val="kk-KZ"/>
              </w:rPr>
            </w:pPr>
            <w:r w:rsidRPr="0032387A">
              <w:rPr>
                <w:rFonts w:ascii="Times New Roman" w:hAnsi="Times New Roman"/>
                <w:color w:val="000000"/>
                <w:szCs w:val="28"/>
                <w:lang w:val="kk-KZ"/>
              </w:rPr>
              <w:t>Халықаралық жеке құқық</w:t>
            </w:r>
          </w:p>
          <w:p w:rsidR="009D5FF0" w:rsidRPr="0032387A" w:rsidRDefault="009D5FF0" w:rsidP="009D5FF0">
            <w:pPr>
              <w:pStyle w:val="a7"/>
              <w:jc w:val="both"/>
              <w:rPr>
                <w:rFonts w:ascii="Times New Roman" w:hAnsi="Times New Roman"/>
                <w:color w:val="000000"/>
                <w:szCs w:val="28"/>
                <w:lang w:val="kk-KZ"/>
              </w:rPr>
            </w:pPr>
            <w:r w:rsidRPr="0032387A">
              <w:rPr>
                <w:rFonts w:ascii="Times New Roman" w:hAnsi="Times New Roman"/>
                <w:color w:val="000000"/>
                <w:szCs w:val="28"/>
                <w:lang w:val="kk-KZ"/>
              </w:rPr>
              <w:t>Дипломатиялық және консулдық құқық</w:t>
            </w:r>
          </w:p>
          <w:p w:rsidR="009D5FF0" w:rsidRPr="0032387A" w:rsidRDefault="009D5FF0" w:rsidP="009D5FF0">
            <w:pPr>
              <w:pStyle w:val="a7"/>
              <w:jc w:val="both"/>
              <w:rPr>
                <w:rFonts w:ascii="Times New Roman" w:hAnsi="Times New Roman"/>
                <w:color w:val="000000"/>
                <w:szCs w:val="28"/>
                <w:lang w:val="kk-KZ"/>
              </w:rPr>
            </w:pPr>
          </w:p>
        </w:tc>
        <w:tc>
          <w:tcPr>
            <w:tcW w:w="2978" w:type="dxa"/>
          </w:tcPr>
          <w:p w:rsidR="009D5FF0" w:rsidRPr="0032387A" w:rsidRDefault="009D5FF0" w:rsidP="009D5FF0">
            <w:pPr>
              <w:numPr>
                <w:ilvl w:val="0"/>
                <w:numId w:val="21"/>
              </w:numPr>
              <w:tabs>
                <w:tab w:val="clear" w:pos="1080"/>
                <w:tab w:val="num" w:pos="0"/>
                <w:tab w:val="left" w:pos="322"/>
              </w:tabs>
              <w:ind w:left="0" w:firstLine="0"/>
              <w:jc w:val="both"/>
              <w:rPr>
                <w:color w:val="000000"/>
                <w:sz w:val="28"/>
                <w:szCs w:val="28"/>
                <w:lang w:val="kk-KZ"/>
              </w:rPr>
            </w:pPr>
            <w:r w:rsidRPr="0032387A">
              <w:rPr>
                <w:color w:val="000000"/>
                <w:sz w:val="28"/>
                <w:szCs w:val="28"/>
                <w:lang w:val="kk-KZ"/>
              </w:rPr>
              <w:t>халықаралық шарттар құқығының қайнар көздерің;</w:t>
            </w:r>
          </w:p>
          <w:p w:rsidR="009D5FF0" w:rsidRPr="0032387A" w:rsidRDefault="009D5FF0" w:rsidP="009D5FF0">
            <w:pPr>
              <w:numPr>
                <w:ilvl w:val="0"/>
                <w:numId w:val="21"/>
              </w:numPr>
              <w:tabs>
                <w:tab w:val="clear" w:pos="1080"/>
                <w:tab w:val="num" w:pos="0"/>
                <w:tab w:val="left" w:pos="322"/>
              </w:tabs>
              <w:ind w:left="0" w:firstLine="0"/>
              <w:jc w:val="both"/>
              <w:rPr>
                <w:color w:val="000000"/>
                <w:sz w:val="28"/>
                <w:szCs w:val="28"/>
                <w:lang w:val="kk-KZ"/>
              </w:rPr>
            </w:pPr>
            <w:r w:rsidRPr="0032387A">
              <w:rPr>
                <w:color w:val="000000"/>
                <w:sz w:val="28"/>
                <w:szCs w:val="28"/>
                <w:lang w:val="kk-KZ"/>
              </w:rPr>
              <w:t>халықаралық шарттарды жасасу сатыларын;</w:t>
            </w:r>
          </w:p>
          <w:p w:rsidR="009D5FF0" w:rsidRPr="0032387A" w:rsidRDefault="009D5FF0" w:rsidP="009D5FF0">
            <w:pPr>
              <w:numPr>
                <w:ilvl w:val="0"/>
                <w:numId w:val="21"/>
              </w:numPr>
              <w:tabs>
                <w:tab w:val="clear" w:pos="1080"/>
                <w:tab w:val="num" w:pos="0"/>
                <w:tab w:val="left" w:pos="322"/>
              </w:tabs>
              <w:ind w:left="0" w:firstLine="0"/>
              <w:jc w:val="both"/>
              <w:rPr>
                <w:color w:val="000000"/>
                <w:sz w:val="28"/>
                <w:szCs w:val="28"/>
                <w:lang w:val="kk-KZ"/>
              </w:rPr>
            </w:pPr>
            <w:r w:rsidRPr="0032387A">
              <w:rPr>
                <w:color w:val="000000"/>
                <w:sz w:val="28"/>
                <w:szCs w:val="28"/>
                <w:lang w:val="kk-KZ"/>
              </w:rPr>
              <w:t>орындау, күшін жою тәртібін;</w:t>
            </w:r>
          </w:p>
          <w:p w:rsidR="009D5FF0" w:rsidRPr="0032387A" w:rsidRDefault="009D5FF0" w:rsidP="009D5FF0">
            <w:pPr>
              <w:numPr>
                <w:ilvl w:val="0"/>
                <w:numId w:val="21"/>
              </w:numPr>
              <w:tabs>
                <w:tab w:val="clear" w:pos="1080"/>
                <w:tab w:val="num" w:pos="0"/>
                <w:tab w:val="left" w:pos="322"/>
              </w:tabs>
              <w:ind w:left="0" w:firstLine="0"/>
              <w:jc w:val="both"/>
              <w:rPr>
                <w:color w:val="000000"/>
                <w:sz w:val="28"/>
                <w:szCs w:val="28"/>
                <w:lang w:val="kk-KZ"/>
              </w:rPr>
            </w:pPr>
            <w:r w:rsidRPr="0032387A">
              <w:rPr>
                <w:color w:val="000000"/>
                <w:sz w:val="28"/>
                <w:szCs w:val="28"/>
                <w:lang w:val="kk-KZ"/>
              </w:rPr>
              <w:t xml:space="preserve">Халықаралық шарттың нысандары мен құрылымын; </w:t>
            </w:r>
          </w:p>
          <w:p w:rsidR="009D5FF0" w:rsidRPr="0032387A" w:rsidRDefault="009D5FF0" w:rsidP="009D5FF0">
            <w:pPr>
              <w:numPr>
                <w:ilvl w:val="0"/>
                <w:numId w:val="21"/>
              </w:numPr>
              <w:tabs>
                <w:tab w:val="clear" w:pos="1080"/>
                <w:tab w:val="num" w:pos="0"/>
                <w:tab w:val="left" w:pos="322"/>
              </w:tabs>
              <w:ind w:left="0" w:firstLine="0"/>
              <w:jc w:val="both"/>
              <w:rPr>
                <w:color w:val="000000"/>
                <w:sz w:val="28"/>
                <w:szCs w:val="28"/>
                <w:lang w:val="kk-KZ"/>
              </w:rPr>
            </w:pPr>
            <w:r w:rsidRPr="0032387A">
              <w:rPr>
                <w:color w:val="000000"/>
                <w:sz w:val="28"/>
                <w:szCs w:val="28"/>
                <w:lang w:val="kk-KZ"/>
              </w:rPr>
              <w:t xml:space="preserve">сондай-ақ студенттер </w:t>
            </w:r>
            <w:r w:rsidRPr="0032387A">
              <w:rPr>
                <w:color w:val="000000"/>
                <w:sz w:val="28"/>
                <w:szCs w:val="28"/>
                <w:lang w:val="kk-KZ"/>
              </w:rPr>
              <w:lastRenderedPageBreak/>
              <w:t>халықаралық құқықтың әртүрлі субъектілерінің арасындағы шарттық қарым-қатынастардың ерекшелігін білу қажет.</w:t>
            </w:r>
          </w:p>
          <w:p w:rsidR="009D5FF0" w:rsidRPr="0032387A" w:rsidRDefault="009D5FF0" w:rsidP="009D5FF0">
            <w:pPr>
              <w:jc w:val="both"/>
              <w:rPr>
                <w:color w:val="000000"/>
                <w:sz w:val="28"/>
                <w:szCs w:val="28"/>
                <w:lang w:val="kk-KZ"/>
              </w:rPr>
            </w:pPr>
          </w:p>
          <w:p w:rsidR="009D5FF0" w:rsidRPr="0032387A" w:rsidRDefault="009D5FF0" w:rsidP="009D5FF0">
            <w:pPr>
              <w:shd w:val="clear" w:color="auto" w:fill="FFFFFF"/>
              <w:ind w:right="17" w:firstLine="567"/>
              <w:jc w:val="both"/>
              <w:rPr>
                <w:bCs/>
                <w:i/>
                <w:color w:val="000000"/>
                <w:w w:val="85"/>
                <w:sz w:val="28"/>
                <w:szCs w:val="28"/>
                <w:lang w:val="kk-KZ"/>
              </w:rPr>
            </w:pPr>
          </w:p>
        </w:tc>
      </w:tr>
      <w:tr w:rsidR="00E7040D" w:rsidRPr="0032387A" w:rsidTr="0000462F">
        <w:trPr>
          <w:trHeight w:val="355"/>
        </w:trPr>
        <w:tc>
          <w:tcPr>
            <w:tcW w:w="566" w:type="dxa"/>
          </w:tcPr>
          <w:p w:rsidR="00E7040D" w:rsidRPr="0032387A" w:rsidRDefault="00E7040D" w:rsidP="003C0CFC">
            <w:pPr>
              <w:jc w:val="center"/>
              <w:rPr>
                <w:sz w:val="28"/>
                <w:szCs w:val="28"/>
                <w:lang w:val="kk-KZ"/>
              </w:rPr>
            </w:pPr>
            <w:r w:rsidRPr="0032387A">
              <w:rPr>
                <w:sz w:val="28"/>
                <w:szCs w:val="28"/>
                <w:lang w:val="kk-KZ"/>
              </w:rPr>
              <w:lastRenderedPageBreak/>
              <w:t>18</w:t>
            </w:r>
          </w:p>
        </w:tc>
        <w:tc>
          <w:tcPr>
            <w:tcW w:w="2268" w:type="dxa"/>
          </w:tcPr>
          <w:p w:rsidR="00E7040D" w:rsidRPr="0032387A" w:rsidRDefault="00E7040D" w:rsidP="003C0CFC">
            <w:pPr>
              <w:jc w:val="both"/>
              <w:rPr>
                <w:b/>
                <w:sz w:val="28"/>
                <w:szCs w:val="28"/>
                <w:lang w:val="kk-KZ"/>
              </w:rPr>
            </w:pPr>
            <w:r w:rsidRPr="0032387A">
              <w:rPr>
                <w:b/>
                <w:sz w:val="28"/>
                <w:szCs w:val="28"/>
                <w:lang w:val="kk-KZ"/>
              </w:rPr>
              <w:t>Халықаралық шарттарға қатысты мемлекеттердің мирасқорлығы</w:t>
            </w:r>
          </w:p>
        </w:tc>
        <w:tc>
          <w:tcPr>
            <w:tcW w:w="2126" w:type="dxa"/>
            <w:tcBorders>
              <w:right w:val="single" w:sz="4" w:space="0" w:color="auto"/>
            </w:tcBorders>
          </w:tcPr>
          <w:p w:rsidR="00E7040D" w:rsidRPr="0032387A" w:rsidRDefault="00E7040D" w:rsidP="002B6CAF">
            <w:pPr>
              <w:spacing w:before="100" w:beforeAutospacing="1" w:after="100" w:afterAutospacing="1"/>
              <w:rPr>
                <w:sz w:val="28"/>
                <w:szCs w:val="28"/>
                <w:lang w:val="kk-KZ"/>
              </w:rPr>
            </w:pPr>
            <w:r w:rsidRPr="0032387A">
              <w:rPr>
                <w:sz w:val="28"/>
                <w:szCs w:val="28"/>
                <w:lang w:val="kk-KZ"/>
              </w:rPr>
              <w:t xml:space="preserve">Халықаралық құқық жылы шарттарға қатысты мемлекеттердің мирасқорлығы сұрақтары үлкен теориялық және практикалық маңызы бар. нақты жағдайды, мұрагерлік мәселелерін шешу қажеттігін тұрған заңды салдары бар халықаралық шарттардың тағдыры түрлі жолдармен шешіледі мен шарттардың өздері санаты байланысты. </w:t>
            </w:r>
          </w:p>
          <w:p w:rsidR="00E7040D" w:rsidRPr="0032387A" w:rsidRDefault="00E7040D" w:rsidP="003C0CFC">
            <w:pPr>
              <w:jc w:val="center"/>
              <w:rPr>
                <w:sz w:val="28"/>
                <w:szCs w:val="28"/>
                <w:lang w:val="kk-KZ"/>
              </w:rPr>
            </w:pPr>
          </w:p>
        </w:tc>
        <w:tc>
          <w:tcPr>
            <w:tcW w:w="2268" w:type="dxa"/>
            <w:tcBorders>
              <w:left w:val="single" w:sz="4" w:space="0" w:color="auto"/>
            </w:tcBorders>
          </w:tcPr>
          <w:p w:rsidR="00E7040D" w:rsidRPr="0032387A" w:rsidRDefault="00E7040D" w:rsidP="006625A0">
            <w:pPr>
              <w:rPr>
                <w:sz w:val="28"/>
                <w:szCs w:val="28"/>
                <w:lang w:val="kk-KZ"/>
              </w:rPr>
            </w:pPr>
            <w:r w:rsidRPr="0032387A">
              <w:rPr>
                <w:sz w:val="28"/>
                <w:szCs w:val="28"/>
                <w:lang w:val="kk-KZ"/>
              </w:rPr>
              <w:lastRenderedPageBreak/>
              <w:t xml:space="preserve">Мемлекеттердің құқық мирасқорлығы институтының түсінігі мен мәні </w:t>
            </w:r>
            <w:r w:rsidRPr="0032387A">
              <w:rPr>
                <w:sz w:val="28"/>
                <w:szCs w:val="28"/>
                <w:lang w:val="kk-KZ"/>
              </w:rPr>
              <w:br/>
              <w:t xml:space="preserve">Мемлекеттердің құқық мирасқорлығының </w:t>
            </w:r>
            <w:r w:rsidRPr="0032387A">
              <w:rPr>
                <w:sz w:val="28"/>
                <w:szCs w:val="28"/>
                <w:lang w:val="kk-KZ"/>
              </w:rPr>
              <w:br/>
              <w:t xml:space="preserve">түсінігі </w:t>
            </w:r>
            <w:r w:rsidRPr="0032387A">
              <w:rPr>
                <w:sz w:val="28"/>
                <w:szCs w:val="28"/>
                <w:lang w:val="kk-KZ"/>
              </w:rPr>
              <w:br/>
              <w:t xml:space="preserve"> Мемлекеттердің құқық мирасқорлығының фактілі жағдайлары </w:t>
            </w:r>
            <w:r w:rsidRPr="0032387A">
              <w:rPr>
                <w:sz w:val="28"/>
                <w:szCs w:val="28"/>
                <w:lang w:val="kk-KZ"/>
              </w:rPr>
              <w:br/>
              <w:t xml:space="preserve"> Мемлекеттердің құқық мирасқорлығының объектілерге байланысты өзекті мәселелері</w:t>
            </w:r>
            <w:r w:rsidRPr="0032387A">
              <w:rPr>
                <w:sz w:val="28"/>
                <w:szCs w:val="28"/>
                <w:lang w:val="kk-KZ"/>
              </w:rPr>
              <w:br/>
              <w:t xml:space="preserve"> Құқық мирасқорлығы институты және мемлекеттік шекаралар режимі </w:t>
            </w:r>
          </w:p>
          <w:p w:rsidR="00E7040D" w:rsidRPr="0032387A" w:rsidRDefault="00E7040D" w:rsidP="006625A0">
            <w:pPr>
              <w:rPr>
                <w:sz w:val="28"/>
                <w:szCs w:val="28"/>
                <w:lang w:val="kk-KZ"/>
              </w:rPr>
            </w:pPr>
            <w:r w:rsidRPr="0032387A">
              <w:rPr>
                <w:sz w:val="28"/>
                <w:szCs w:val="28"/>
                <w:lang w:val="kk-KZ"/>
              </w:rPr>
              <w:t xml:space="preserve"> Халықаралық </w:t>
            </w:r>
            <w:r w:rsidRPr="0032387A">
              <w:rPr>
                <w:sz w:val="28"/>
                <w:szCs w:val="28"/>
                <w:lang w:val="kk-KZ"/>
              </w:rPr>
              <w:lastRenderedPageBreak/>
              <w:t>құқықта шарттарға қатысты мемлекеттердің құқық мирасқорлығы.</w:t>
            </w:r>
            <w:r w:rsidRPr="0032387A">
              <w:rPr>
                <w:sz w:val="28"/>
                <w:szCs w:val="28"/>
                <w:lang w:val="kk-KZ"/>
              </w:rPr>
              <w:br/>
              <w:t xml:space="preserve">Құқық мирасқорлығы институтында мемлекеттік меншігі.не, мемлекеттік мұражайларға мен мемлекеттік қарыздар.ға байланысты мәселелері </w:t>
            </w:r>
            <w:r w:rsidRPr="0032387A">
              <w:rPr>
                <w:sz w:val="28"/>
                <w:szCs w:val="28"/>
                <w:lang w:val="kk-KZ"/>
              </w:rPr>
              <w:br/>
              <w:t xml:space="preserve"> Құқық мирасқорлығы институтының дамуында жаңа тәуелсіз мемлекеттердің рөлі</w:t>
            </w:r>
          </w:p>
          <w:p w:rsidR="00E7040D" w:rsidRPr="0032387A" w:rsidRDefault="00E7040D" w:rsidP="003C0CFC">
            <w:pPr>
              <w:jc w:val="both"/>
              <w:rPr>
                <w:bCs/>
                <w:sz w:val="28"/>
                <w:szCs w:val="28"/>
                <w:lang w:val="kk-KZ"/>
              </w:rPr>
            </w:pPr>
          </w:p>
        </w:tc>
        <w:tc>
          <w:tcPr>
            <w:tcW w:w="285" w:type="dxa"/>
          </w:tcPr>
          <w:p w:rsidR="00E7040D" w:rsidRPr="0032387A" w:rsidRDefault="00E7040D" w:rsidP="003C0CFC">
            <w:pPr>
              <w:jc w:val="center"/>
              <w:rPr>
                <w:sz w:val="28"/>
                <w:szCs w:val="28"/>
                <w:lang w:val="kk-KZ"/>
              </w:rPr>
            </w:pPr>
            <w:r w:rsidRPr="0032387A">
              <w:rPr>
                <w:sz w:val="28"/>
                <w:szCs w:val="28"/>
                <w:lang w:val="kk-KZ"/>
              </w:rPr>
              <w:lastRenderedPageBreak/>
              <w:t>2</w:t>
            </w:r>
          </w:p>
        </w:tc>
        <w:tc>
          <w:tcPr>
            <w:tcW w:w="284" w:type="dxa"/>
          </w:tcPr>
          <w:p w:rsidR="00E7040D" w:rsidRPr="0032387A" w:rsidRDefault="00E7040D" w:rsidP="003C0CFC">
            <w:pPr>
              <w:jc w:val="center"/>
              <w:rPr>
                <w:sz w:val="28"/>
                <w:szCs w:val="28"/>
                <w:lang w:val="kk-KZ"/>
              </w:rPr>
            </w:pPr>
            <w:r w:rsidRPr="0032387A">
              <w:rPr>
                <w:sz w:val="28"/>
                <w:szCs w:val="28"/>
                <w:lang w:val="kk-KZ"/>
              </w:rPr>
              <w:t>7</w:t>
            </w:r>
          </w:p>
        </w:tc>
        <w:tc>
          <w:tcPr>
            <w:tcW w:w="1418" w:type="dxa"/>
            <w:gridSpan w:val="2"/>
          </w:tcPr>
          <w:p w:rsidR="00E7040D" w:rsidRPr="0032387A" w:rsidRDefault="00E7040D" w:rsidP="008938C6">
            <w:pPr>
              <w:jc w:val="both"/>
              <w:rPr>
                <w:color w:val="000000"/>
                <w:sz w:val="28"/>
                <w:szCs w:val="28"/>
                <w:lang w:val="kk-KZ"/>
              </w:rPr>
            </w:pPr>
            <w:r w:rsidRPr="0032387A">
              <w:rPr>
                <w:color w:val="000000"/>
                <w:sz w:val="28"/>
                <w:szCs w:val="28"/>
                <w:lang w:val="kk-KZ"/>
              </w:rPr>
              <w:t xml:space="preserve">Мемлекет және құқық теориясы, </w:t>
            </w:r>
          </w:p>
          <w:p w:rsidR="00E7040D" w:rsidRPr="0032387A" w:rsidRDefault="00E7040D" w:rsidP="008938C6">
            <w:pPr>
              <w:pStyle w:val="a7"/>
              <w:jc w:val="both"/>
              <w:rPr>
                <w:rFonts w:ascii="Times New Roman" w:hAnsi="Times New Roman"/>
                <w:color w:val="000000"/>
                <w:szCs w:val="28"/>
                <w:lang w:val="kk-KZ"/>
              </w:rPr>
            </w:pPr>
            <w:r w:rsidRPr="0032387A">
              <w:rPr>
                <w:rFonts w:ascii="Times New Roman" w:hAnsi="Times New Roman"/>
                <w:color w:val="000000"/>
                <w:szCs w:val="28"/>
                <w:lang w:val="kk-KZ"/>
              </w:rPr>
              <w:t>Құқық қайнар көздері, Халықаралық ұйымдар құқығы</w:t>
            </w:r>
          </w:p>
          <w:p w:rsidR="00E7040D" w:rsidRPr="0032387A" w:rsidRDefault="00E7040D" w:rsidP="008938C6">
            <w:pPr>
              <w:pStyle w:val="a7"/>
              <w:jc w:val="both"/>
              <w:rPr>
                <w:rFonts w:ascii="Times New Roman" w:hAnsi="Times New Roman"/>
                <w:color w:val="000000"/>
                <w:szCs w:val="28"/>
                <w:lang w:val="kk-KZ"/>
              </w:rPr>
            </w:pPr>
          </w:p>
        </w:tc>
        <w:tc>
          <w:tcPr>
            <w:tcW w:w="1842" w:type="dxa"/>
            <w:gridSpan w:val="6"/>
          </w:tcPr>
          <w:p w:rsidR="00E7040D" w:rsidRPr="0032387A" w:rsidRDefault="00E7040D" w:rsidP="008938C6">
            <w:pPr>
              <w:pStyle w:val="a7"/>
              <w:jc w:val="both"/>
              <w:rPr>
                <w:rFonts w:ascii="Times New Roman" w:hAnsi="Times New Roman"/>
                <w:color w:val="000000"/>
                <w:szCs w:val="28"/>
                <w:lang w:val="kk-KZ"/>
              </w:rPr>
            </w:pPr>
            <w:r w:rsidRPr="0032387A">
              <w:rPr>
                <w:rFonts w:ascii="Times New Roman" w:hAnsi="Times New Roman"/>
                <w:color w:val="000000"/>
                <w:szCs w:val="28"/>
                <w:lang w:val="kk-KZ"/>
              </w:rPr>
              <w:t>Халықаралық жеке құқық</w:t>
            </w:r>
          </w:p>
          <w:p w:rsidR="00E7040D" w:rsidRPr="0032387A" w:rsidRDefault="00E7040D" w:rsidP="008938C6">
            <w:pPr>
              <w:pStyle w:val="a7"/>
              <w:jc w:val="both"/>
              <w:rPr>
                <w:rFonts w:ascii="Times New Roman" w:hAnsi="Times New Roman"/>
                <w:color w:val="000000"/>
                <w:szCs w:val="28"/>
                <w:lang w:val="kk-KZ"/>
              </w:rPr>
            </w:pPr>
            <w:r w:rsidRPr="0032387A">
              <w:rPr>
                <w:rFonts w:ascii="Times New Roman" w:hAnsi="Times New Roman"/>
                <w:color w:val="000000"/>
                <w:szCs w:val="28"/>
                <w:lang w:val="kk-KZ"/>
              </w:rPr>
              <w:t>Дипломатиялық және консулдық құқық</w:t>
            </w:r>
          </w:p>
          <w:p w:rsidR="00E7040D" w:rsidRPr="0032387A" w:rsidRDefault="00E7040D" w:rsidP="008938C6">
            <w:pPr>
              <w:pStyle w:val="a7"/>
              <w:jc w:val="both"/>
              <w:rPr>
                <w:rFonts w:ascii="Times New Roman" w:hAnsi="Times New Roman"/>
                <w:color w:val="000000"/>
                <w:szCs w:val="28"/>
                <w:lang w:val="kk-KZ"/>
              </w:rPr>
            </w:pPr>
          </w:p>
        </w:tc>
        <w:tc>
          <w:tcPr>
            <w:tcW w:w="2978" w:type="dxa"/>
          </w:tcPr>
          <w:p w:rsidR="00E7040D" w:rsidRPr="0032387A" w:rsidRDefault="00E7040D" w:rsidP="008938C6">
            <w:pPr>
              <w:numPr>
                <w:ilvl w:val="0"/>
                <w:numId w:val="21"/>
              </w:numPr>
              <w:tabs>
                <w:tab w:val="clear" w:pos="1080"/>
                <w:tab w:val="num" w:pos="0"/>
                <w:tab w:val="left" w:pos="322"/>
              </w:tabs>
              <w:ind w:left="0" w:firstLine="0"/>
              <w:jc w:val="both"/>
              <w:rPr>
                <w:color w:val="000000"/>
                <w:sz w:val="28"/>
                <w:szCs w:val="28"/>
                <w:lang w:val="kk-KZ"/>
              </w:rPr>
            </w:pPr>
            <w:r w:rsidRPr="0032387A">
              <w:rPr>
                <w:color w:val="000000"/>
                <w:sz w:val="28"/>
                <w:szCs w:val="28"/>
                <w:lang w:val="kk-KZ"/>
              </w:rPr>
              <w:t>халықаралық шарттар құқығының қайнар көздерің;</w:t>
            </w:r>
          </w:p>
          <w:p w:rsidR="00E7040D" w:rsidRPr="0032387A" w:rsidRDefault="00E7040D" w:rsidP="008938C6">
            <w:pPr>
              <w:numPr>
                <w:ilvl w:val="0"/>
                <w:numId w:val="21"/>
              </w:numPr>
              <w:tabs>
                <w:tab w:val="clear" w:pos="1080"/>
                <w:tab w:val="num" w:pos="0"/>
                <w:tab w:val="left" w:pos="322"/>
              </w:tabs>
              <w:ind w:left="0" w:firstLine="0"/>
              <w:jc w:val="both"/>
              <w:rPr>
                <w:color w:val="000000"/>
                <w:sz w:val="28"/>
                <w:szCs w:val="28"/>
                <w:lang w:val="kk-KZ"/>
              </w:rPr>
            </w:pPr>
            <w:r w:rsidRPr="0032387A">
              <w:rPr>
                <w:color w:val="000000"/>
                <w:sz w:val="28"/>
                <w:szCs w:val="28"/>
                <w:lang w:val="kk-KZ"/>
              </w:rPr>
              <w:t>халықаралық шарттарды жасасу сатыларын;</w:t>
            </w:r>
          </w:p>
          <w:p w:rsidR="00E7040D" w:rsidRPr="0032387A" w:rsidRDefault="00E7040D" w:rsidP="008938C6">
            <w:pPr>
              <w:numPr>
                <w:ilvl w:val="0"/>
                <w:numId w:val="21"/>
              </w:numPr>
              <w:tabs>
                <w:tab w:val="clear" w:pos="1080"/>
                <w:tab w:val="num" w:pos="0"/>
                <w:tab w:val="left" w:pos="322"/>
              </w:tabs>
              <w:ind w:left="0" w:firstLine="0"/>
              <w:jc w:val="both"/>
              <w:rPr>
                <w:color w:val="000000"/>
                <w:sz w:val="28"/>
                <w:szCs w:val="28"/>
                <w:lang w:val="kk-KZ"/>
              </w:rPr>
            </w:pPr>
            <w:r w:rsidRPr="0032387A">
              <w:rPr>
                <w:color w:val="000000"/>
                <w:sz w:val="28"/>
                <w:szCs w:val="28"/>
                <w:lang w:val="kk-KZ"/>
              </w:rPr>
              <w:t>орындау, күшін жою тәртібін;</w:t>
            </w:r>
          </w:p>
          <w:p w:rsidR="00E7040D" w:rsidRPr="0032387A" w:rsidRDefault="00E7040D" w:rsidP="008938C6">
            <w:pPr>
              <w:numPr>
                <w:ilvl w:val="0"/>
                <w:numId w:val="21"/>
              </w:numPr>
              <w:tabs>
                <w:tab w:val="clear" w:pos="1080"/>
                <w:tab w:val="num" w:pos="0"/>
                <w:tab w:val="left" w:pos="322"/>
              </w:tabs>
              <w:ind w:left="0" w:firstLine="0"/>
              <w:jc w:val="both"/>
              <w:rPr>
                <w:color w:val="000000"/>
                <w:sz w:val="28"/>
                <w:szCs w:val="28"/>
                <w:lang w:val="kk-KZ"/>
              </w:rPr>
            </w:pPr>
            <w:r w:rsidRPr="0032387A">
              <w:rPr>
                <w:color w:val="000000"/>
                <w:sz w:val="28"/>
                <w:szCs w:val="28"/>
                <w:lang w:val="kk-KZ"/>
              </w:rPr>
              <w:t xml:space="preserve">Халықаралық шарттың нысандары мен құрылымын; </w:t>
            </w:r>
          </w:p>
          <w:p w:rsidR="00E7040D" w:rsidRPr="0032387A" w:rsidRDefault="00E7040D" w:rsidP="008938C6">
            <w:pPr>
              <w:numPr>
                <w:ilvl w:val="0"/>
                <w:numId w:val="21"/>
              </w:numPr>
              <w:tabs>
                <w:tab w:val="clear" w:pos="1080"/>
                <w:tab w:val="num" w:pos="0"/>
                <w:tab w:val="left" w:pos="322"/>
              </w:tabs>
              <w:ind w:left="0" w:firstLine="0"/>
              <w:jc w:val="both"/>
              <w:rPr>
                <w:color w:val="000000"/>
                <w:sz w:val="28"/>
                <w:szCs w:val="28"/>
                <w:lang w:val="kk-KZ"/>
              </w:rPr>
            </w:pPr>
            <w:r w:rsidRPr="0032387A">
              <w:rPr>
                <w:color w:val="000000"/>
                <w:sz w:val="28"/>
                <w:szCs w:val="28"/>
                <w:lang w:val="kk-KZ"/>
              </w:rPr>
              <w:t>сондай-ақ студенттер халықаралық құқықтың әртүрлі субъектілерінің арасындағы шарттық қарым-қатынастардың ерекшелігін білу қажет.</w:t>
            </w:r>
          </w:p>
          <w:p w:rsidR="00E7040D" w:rsidRPr="0032387A" w:rsidRDefault="00E7040D" w:rsidP="008938C6">
            <w:pPr>
              <w:jc w:val="both"/>
              <w:rPr>
                <w:color w:val="000000"/>
                <w:sz w:val="28"/>
                <w:szCs w:val="28"/>
                <w:lang w:val="kk-KZ"/>
              </w:rPr>
            </w:pPr>
          </w:p>
          <w:p w:rsidR="00E7040D" w:rsidRPr="0032387A" w:rsidRDefault="00E7040D" w:rsidP="008938C6">
            <w:pPr>
              <w:shd w:val="clear" w:color="auto" w:fill="FFFFFF"/>
              <w:ind w:right="17" w:firstLine="567"/>
              <w:jc w:val="both"/>
              <w:rPr>
                <w:bCs/>
                <w:i/>
                <w:color w:val="000000"/>
                <w:w w:val="85"/>
                <w:sz w:val="28"/>
                <w:szCs w:val="28"/>
                <w:lang w:val="kk-KZ"/>
              </w:rPr>
            </w:pPr>
          </w:p>
        </w:tc>
      </w:tr>
      <w:tr w:rsidR="009A2453" w:rsidRPr="0032387A" w:rsidTr="0000462F">
        <w:trPr>
          <w:trHeight w:val="355"/>
        </w:trPr>
        <w:tc>
          <w:tcPr>
            <w:tcW w:w="566" w:type="dxa"/>
          </w:tcPr>
          <w:p w:rsidR="009A2453" w:rsidRPr="0032387A" w:rsidRDefault="009A2453" w:rsidP="003C0CFC">
            <w:pPr>
              <w:jc w:val="center"/>
              <w:rPr>
                <w:sz w:val="28"/>
                <w:szCs w:val="28"/>
                <w:lang w:val="kk-KZ"/>
              </w:rPr>
            </w:pPr>
            <w:r w:rsidRPr="0032387A">
              <w:rPr>
                <w:sz w:val="28"/>
                <w:szCs w:val="28"/>
                <w:lang w:val="kk-KZ"/>
              </w:rPr>
              <w:lastRenderedPageBreak/>
              <w:t>19</w:t>
            </w:r>
          </w:p>
        </w:tc>
        <w:tc>
          <w:tcPr>
            <w:tcW w:w="2268" w:type="dxa"/>
          </w:tcPr>
          <w:p w:rsidR="009A2453" w:rsidRPr="0032387A" w:rsidRDefault="009A2453" w:rsidP="003C0CFC">
            <w:pPr>
              <w:jc w:val="both"/>
              <w:rPr>
                <w:b/>
                <w:sz w:val="28"/>
                <w:szCs w:val="28"/>
                <w:lang w:val="kk-KZ"/>
              </w:rPr>
            </w:pPr>
            <w:r w:rsidRPr="0032387A">
              <w:rPr>
                <w:b/>
                <w:sz w:val="28"/>
                <w:szCs w:val="28"/>
                <w:lang w:val="kk-KZ"/>
              </w:rPr>
              <w:t>Халықаралық инвестициялық құқық</w:t>
            </w:r>
          </w:p>
        </w:tc>
        <w:tc>
          <w:tcPr>
            <w:tcW w:w="2126" w:type="dxa"/>
            <w:tcBorders>
              <w:right w:val="single" w:sz="4" w:space="0" w:color="auto"/>
            </w:tcBorders>
          </w:tcPr>
          <w:p w:rsidR="009A2453" w:rsidRPr="0032387A" w:rsidRDefault="009A2453" w:rsidP="00E7040D">
            <w:pPr>
              <w:jc w:val="both"/>
              <w:rPr>
                <w:sz w:val="28"/>
                <w:szCs w:val="28"/>
                <w:lang w:val="kk-KZ"/>
              </w:rPr>
            </w:pPr>
            <w:r w:rsidRPr="0032387A">
              <w:rPr>
                <w:sz w:val="28"/>
                <w:szCs w:val="28"/>
                <w:lang w:val="kk-KZ"/>
              </w:rPr>
              <w:t xml:space="preserve">Сауда  ағымдарының,  шетел   инвестицияларының  </w:t>
            </w:r>
            <w:r w:rsidRPr="0032387A">
              <w:rPr>
                <w:sz w:val="28"/>
                <w:szCs w:val="28"/>
                <w:lang w:val="kk-KZ"/>
              </w:rPr>
              <w:lastRenderedPageBreak/>
              <w:t xml:space="preserve">ағымдарының  және  технологияның айырбасының либерализациясы  жағдайында  компаниялардың  нарықтағы  күресі  одан  әрі  агресивті  болып  жатыр. Капиталдың  болуы,  иновациялық  қызмет  технологиялармен,   квалификацияланған  адам  ресурстарымен  қамтамассыз  етілуі  және  тиімді  ұйымдастырушылық  және  басқарушылық  практикасы - осы  факторлардың  бәрі  </w:t>
            </w:r>
            <w:r w:rsidRPr="0032387A">
              <w:rPr>
                <w:sz w:val="28"/>
                <w:szCs w:val="28"/>
                <w:lang w:val="kk-KZ"/>
              </w:rPr>
              <w:lastRenderedPageBreak/>
              <w:t>кәсіпорынның  бәсеке  қабілеттігін  қамтамассыз  етуде  маңызды  рол  атқарады  және  сәйкес  макроэкономикалық  жағдайларда  қабылдаушы  елдердің  экономикалық  даму  көрсеткіштерін  жақсартуға  көмектеседі.  Бірақ, көп  ел  инвестиция  алғысы  келетінін және оған деген бәсекенің жоғары деңгейде екендігін  ескеру  керек.</w:t>
            </w:r>
          </w:p>
        </w:tc>
        <w:tc>
          <w:tcPr>
            <w:tcW w:w="2268" w:type="dxa"/>
            <w:tcBorders>
              <w:left w:val="single" w:sz="4" w:space="0" w:color="auto"/>
            </w:tcBorders>
          </w:tcPr>
          <w:p w:rsidR="009A2453" w:rsidRPr="0032387A" w:rsidRDefault="009A2453" w:rsidP="00E7040D">
            <w:pPr>
              <w:pStyle w:val="7"/>
              <w:spacing w:before="0" w:after="0"/>
              <w:rPr>
                <w:rFonts w:ascii="Times New Roman" w:hAnsi="Times New Roman"/>
                <w:sz w:val="28"/>
                <w:szCs w:val="28"/>
                <w:lang w:val="kk-KZ"/>
              </w:rPr>
            </w:pPr>
            <w:r w:rsidRPr="0032387A">
              <w:rPr>
                <w:rFonts w:ascii="Times New Roman" w:hAnsi="Times New Roman"/>
                <w:sz w:val="28"/>
                <w:szCs w:val="28"/>
                <w:lang w:val="kk-KZ"/>
              </w:rPr>
              <w:lastRenderedPageBreak/>
              <w:t xml:space="preserve">Шетел инвестицияларының  ұлттық экономиканың дамуындағы  </w:t>
            </w:r>
            <w:r w:rsidRPr="0032387A">
              <w:rPr>
                <w:rFonts w:ascii="Times New Roman" w:hAnsi="Times New Roman"/>
                <w:sz w:val="28"/>
                <w:szCs w:val="28"/>
                <w:lang w:val="kk-KZ"/>
              </w:rPr>
              <w:lastRenderedPageBreak/>
              <w:t>ролі</w:t>
            </w:r>
          </w:p>
          <w:p w:rsidR="009A2453" w:rsidRPr="0032387A" w:rsidRDefault="009A2453" w:rsidP="00E7040D">
            <w:pPr>
              <w:rPr>
                <w:sz w:val="28"/>
                <w:szCs w:val="28"/>
                <w:lang w:val="kk-KZ" w:eastAsia="ko-KR"/>
              </w:rPr>
            </w:pPr>
            <w:r w:rsidRPr="0032387A">
              <w:rPr>
                <w:sz w:val="28"/>
                <w:szCs w:val="28"/>
                <w:lang w:val="kk-KZ" w:eastAsia="ko-KR"/>
              </w:rPr>
              <w:t xml:space="preserve"> Шетел инвестицияаларын тартудың негізгі нысандары және             механизмдері </w:t>
            </w:r>
          </w:p>
          <w:p w:rsidR="009A2453" w:rsidRPr="0032387A" w:rsidRDefault="009A2453" w:rsidP="00E7040D">
            <w:pPr>
              <w:shd w:val="clear" w:color="auto" w:fill="FFFFFF"/>
              <w:tabs>
                <w:tab w:val="left" w:pos="504"/>
                <w:tab w:val="left" w:pos="8136"/>
              </w:tabs>
              <w:rPr>
                <w:color w:val="000000"/>
                <w:spacing w:val="-5"/>
                <w:sz w:val="28"/>
                <w:szCs w:val="28"/>
                <w:lang w:val="kk-KZ" w:eastAsia="ko-KR"/>
              </w:rPr>
            </w:pPr>
            <w:r w:rsidRPr="0032387A">
              <w:rPr>
                <w:color w:val="000000"/>
                <w:spacing w:val="-5"/>
                <w:sz w:val="28"/>
                <w:szCs w:val="28"/>
                <w:lang w:val="kk-KZ" w:eastAsia="ko-KR"/>
              </w:rPr>
              <w:t xml:space="preserve"> Қазақстанға  шетел  инвестицияларын  тартуды мемлекет </w:t>
            </w:r>
            <w:r w:rsidRPr="0032387A">
              <w:rPr>
                <w:color w:val="000000"/>
                <w:spacing w:val="-5"/>
                <w:sz w:val="28"/>
                <w:szCs w:val="28"/>
                <w:lang w:val="kk-KZ" w:eastAsia="ko-KR"/>
              </w:rPr>
              <w:tab/>
            </w:r>
            <w:r w:rsidRPr="0032387A">
              <w:rPr>
                <w:color w:val="000000"/>
                <w:spacing w:val="-5"/>
                <w:sz w:val="28"/>
                <w:szCs w:val="28"/>
                <w:lang w:val="kk-KZ" w:eastAsia="ko-KR"/>
              </w:rPr>
              <w:tab/>
            </w:r>
            <w:r w:rsidRPr="0032387A">
              <w:rPr>
                <w:color w:val="000000"/>
                <w:spacing w:val="-5"/>
                <w:sz w:val="28"/>
                <w:szCs w:val="28"/>
                <w:lang w:val="kk-KZ" w:eastAsia="ko-KR"/>
              </w:rPr>
              <w:tab/>
              <w:t xml:space="preserve"> тарапынан реттеу </w:t>
            </w:r>
          </w:p>
          <w:p w:rsidR="009A2453" w:rsidRPr="0032387A" w:rsidRDefault="009A2453" w:rsidP="00E7040D">
            <w:pPr>
              <w:rPr>
                <w:sz w:val="28"/>
                <w:szCs w:val="28"/>
                <w:lang w:val="kk-KZ" w:eastAsia="ko-KR"/>
              </w:rPr>
            </w:pPr>
            <w:r w:rsidRPr="0032387A">
              <w:rPr>
                <w:sz w:val="28"/>
                <w:szCs w:val="28"/>
                <w:lang w:val="kk-KZ" w:eastAsia="ko-KR"/>
              </w:rPr>
              <w:t xml:space="preserve"> Қазақстан Республикасына  шетел инвестицияларын тартуды  талдау</w:t>
            </w:r>
          </w:p>
          <w:p w:rsidR="009A2453" w:rsidRPr="0032387A" w:rsidRDefault="009A2453" w:rsidP="00E7040D">
            <w:pPr>
              <w:tabs>
                <w:tab w:val="left" w:pos="851"/>
              </w:tabs>
              <w:rPr>
                <w:sz w:val="28"/>
                <w:szCs w:val="28"/>
                <w:lang w:val="kk-KZ"/>
              </w:rPr>
            </w:pPr>
            <w:r w:rsidRPr="0032387A">
              <w:rPr>
                <w:sz w:val="28"/>
                <w:szCs w:val="28"/>
                <w:lang w:val="kk-KZ"/>
              </w:rPr>
              <w:t xml:space="preserve"> </w:t>
            </w:r>
            <w:r w:rsidRPr="0032387A">
              <w:rPr>
                <w:sz w:val="28"/>
                <w:szCs w:val="28"/>
                <w:lang w:val="kk-KZ" w:eastAsia="ko-KR"/>
              </w:rPr>
              <w:t>Қазақстан Республикасына  шетел инвестиция</w:t>
            </w:r>
            <w:r w:rsidRPr="0032387A">
              <w:rPr>
                <w:sz w:val="28"/>
                <w:szCs w:val="28"/>
                <w:lang w:val="kk-KZ"/>
              </w:rPr>
              <w:t xml:space="preserve">ларын тартудың                                                                                                                                                                        халахуалының жағдайы </w:t>
            </w:r>
          </w:p>
          <w:p w:rsidR="009A2453" w:rsidRPr="0032387A" w:rsidRDefault="009A2453" w:rsidP="00E7040D">
            <w:pPr>
              <w:tabs>
                <w:tab w:val="left" w:pos="851"/>
              </w:tabs>
              <w:rPr>
                <w:sz w:val="28"/>
                <w:szCs w:val="28"/>
                <w:lang w:val="kk-KZ"/>
              </w:rPr>
            </w:pPr>
            <w:r w:rsidRPr="0032387A">
              <w:rPr>
                <w:sz w:val="28"/>
                <w:szCs w:val="28"/>
                <w:lang w:val="kk-KZ"/>
              </w:rPr>
              <w:t xml:space="preserve">                                                                                                                      </w:t>
            </w:r>
          </w:p>
          <w:p w:rsidR="009A2453" w:rsidRPr="0032387A" w:rsidRDefault="009A2453" w:rsidP="00E7040D">
            <w:pPr>
              <w:tabs>
                <w:tab w:val="left" w:pos="851"/>
              </w:tabs>
              <w:rPr>
                <w:sz w:val="28"/>
                <w:szCs w:val="28"/>
                <w:lang w:val="kk-KZ" w:eastAsia="ko-KR"/>
              </w:rPr>
            </w:pPr>
            <w:r w:rsidRPr="0032387A">
              <w:rPr>
                <w:sz w:val="28"/>
                <w:szCs w:val="28"/>
                <w:lang w:val="kk-KZ" w:eastAsia="ko-KR"/>
              </w:rPr>
              <w:t>Қазақстан Республикасындағы  шетел инвестициясыны</w:t>
            </w:r>
            <w:r w:rsidRPr="0032387A">
              <w:rPr>
                <w:sz w:val="28"/>
                <w:szCs w:val="28"/>
                <w:lang w:val="kk-KZ" w:eastAsia="ko-KR"/>
              </w:rPr>
              <w:lastRenderedPageBreak/>
              <w:t>ң</w:t>
            </w:r>
          </w:p>
          <w:p w:rsidR="009A2453" w:rsidRPr="0032387A" w:rsidRDefault="009A2453" w:rsidP="00E7040D">
            <w:pPr>
              <w:tabs>
                <w:tab w:val="left" w:pos="851"/>
              </w:tabs>
              <w:rPr>
                <w:sz w:val="28"/>
                <w:szCs w:val="28"/>
                <w:lang w:val="kk-KZ" w:eastAsia="ko-KR"/>
              </w:rPr>
            </w:pPr>
            <w:r w:rsidRPr="0032387A">
              <w:rPr>
                <w:sz w:val="28"/>
                <w:szCs w:val="28"/>
                <w:lang w:val="kk-KZ" w:eastAsia="ko-KR"/>
              </w:rPr>
              <w:t xml:space="preserve"> келіп түсуіне талдау                                                                                                                  </w:t>
            </w:r>
          </w:p>
          <w:p w:rsidR="009A2453" w:rsidRPr="0032387A" w:rsidRDefault="009A2453" w:rsidP="00E7040D">
            <w:pPr>
              <w:rPr>
                <w:sz w:val="28"/>
                <w:szCs w:val="28"/>
                <w:lang w:val="kk-KZ" w:eastAsia="ko-KR"/>
              </w:rPr>
            </w:pPr>
            <w:r w:rsidRPr="0032387A">
              <w:rPr>
                <w:sz w:val="28"/>
                <w:szCs w:val="28"/>
                <w:lang w:val="kk-KZ" w:eastAsia="ko-KR"/>
              </w:rPr>
              <w:t xml:space="preserve"> Қазақстан  Республикасына </w:t>
            </w:r>
            <w:r w:rsidRPr="0032387A">
              <w:rPr>
                <w:sz w:val="28"/>
                <w:szCs w:val="28"/>
                <w:lang w:eastAsia="ko-KR"/>
              </w:rPr>
              <w:t xml:space="preserve"> </w:t>
            </w:r>
            <w:r w:rsidRPr="0032387A">
              <w:rPr>
                <w:sz w:val="28"/>
                <w:szCs w:val="28"/>
                <w:lang w:val="kk-KZ" w:eastAsia="ko-KR"/>
              </w:rPr>
              <w:t xml:space="preserve"> шетел инвестициясын  тартудың  болашағы</w:t>
            </w:r>
          </w:p>
          <w:p w:rsidR="009A2453" w:rsidRPr="0032387A" w:rsidRDefault="009A2453" w:rsidP="00E7040D">
            <w:pPr>
              <w:pStyle w:val="a7"/>
              <w:jc w:val="left"/>
              <w:rPr>
                <w:rFonts w:ascii="Times New Roman" w:hAnsi="Times New Roman"/>
                <w:szCs w:val="28"/>
                <w:lang w:val="kk-KZ"/>
              </w:rPr>
            </w:pPr>
            <w:r w:rsidRPr="0032387A">
              <w:rPr>
                <w:rFonts w:ascii="Times New Roman" w:hAnsi="Times New Roman"/>
                <w:szCs w:val="28"/>
                <w:lang w:val="kk-KZ"/>
              </w:rPr>
              <w:t xml:space="preserve">Шетел инвестицияларын тартудың негізгі мәселелері </w:t>
            </w:r>
          </w:p>
          <w:p w:rsidR="009A2453" w:rsidRPr="0032387A" w:rsidRDefault="009A2453" w:rsidP="00E7040D">
            <w:pPr>
              <w:pStyle w:val="a7"/>
              <w:jc w:val="left"/>
              <w:rPr>
                <w:rFonts w:ascii="Times New Roman" w:hAnsi="Times New Roman"/>
                <w:szCs w:val="28"/>
                <w:lang w:val="kk-KZ"/>
              </w:rPr>
            </w:pPr>
            <w:r w:rsidRPr="0032387A">
              <w:rPr>
                <w:rFonts w:ascii="Times New Roman" w:hAnsi="Times New Roman"/>
                <w:szCs w:val="28"/>
                <w:lang w:val="kk-KZ"/>
              </w:rPr>
              <w:t xml:space="preserve"> Шетел инвестицияларын тартудың жетілдіру жолдары </w:t>
            </w:r>
          </w:p>
          <w:p w:rsidR="009A2453" w:rsidRPr="0032387A" w:rsidRDefault="009A2453" w:rsidP="003C0CFC">
            <w:pPr>
              <w:jc w:val="both"/>
              <w:rPr>
                <w:bCs/>
                <w:sz w:val="28"/>
                <w:szCs w:val="28"/>
                <w:lang w:val="kk-KZ"/>
              </w:rPr>
            </w:pPr>
          </w:p>
        </w:tc>
        <w:tc>
          <w:tcPr>
            <w:tcW w:w="285" w:type="dxa"/>
          </w:tcPr>
          <w:p w:rsidR="009A2453" w:rsidRPr="0032387A" w:rsidRDefault="009A2453" w:rsidP="003C0CFC">
            <w:pPr>
              <w:jc w:val="center"/>
              <w:rPr>
                <w:sz w:val="28"/>
                <w:szCs w:val="28"/>
                <w:lang w:val="kk-KZ"/>
              </w:rPr>
            </w:pPr>
            <w:r w:rsidRPr="0032387A">
              <w:rPr>
                <w:sz w:val="28"/>
                <w:szCs w:val="28"/>
                <w:lang w:val="kk-KZ"/>
              </w:rPr>
              <w:lastRenderedPageBreak/>
              <w:t>2</w:t>
            </w:r>
          </w:p>
        </w:tc>
        <w:tc>
          <w:tcPr>
            <w:tcW w:w="284" w:type="dxa"/>
          </w:tcPr>
          <w:p w:rsidR="009A2453" w:rsidRPr="0032387A" w:rsidRDefault="009A2453" w:rsidP="003C0CFC">
            <w:pPr>
              <w:jc w:val="center"/>
              <w:rPr>
                <w:sz w:val="28"/>
                <w:szCs w:val="28"/>
                <w:lang w:val="kk-KZ"/>
              </w:rPr>
            </w:pPr>
            <w:r w:rsidRPr="0032387A">
              <w:rPr>
                <w:sz w:val="28"/>
                <w:szCs w:val="28"/>
                <w:lang w:val="kk-KZ"/>
              </w:rPr>
              <w:t>7</w:t>
            </w:r>
          </w:p>
        </w:tc>
        <w:tc>
          <w:tcPr>
            <w:tcW w:w="1418" w:type="dxa"/>
            <w:gridSpan w:val="2"/>
          </w:tcPr>
          <w:p w:rsidR="009A2453" w:rsidRPr="0032387A" w:rsidRDefault="009A2453" w:rsidP="00A1178D">
            <w:pPr>
              <w:rPr>
                <w:sz w:val="28"/>
                <w:szCs w:val="28"/>
                <w:lang w:val="kk-KZ"/>
              </w:rPr>
            </w:pPr>
            <w:r w:rsidRPr="0032387A">
              <w:rPr>
                <w:sz w:val="28"/>
                <w:szCs w:val="28"/>
                <w:lang w:val="kk-KZ"/>
              </w:rPr>
              <w:t>Халықаралық экономикалық құқық</w:t>
            </w:r>
          </w:p>
        </w:tc>
        <w:tc>
          <w:tcPr>
            <w:tcW w:w="1842" w:type="dxa"/>
            <w:gridSpan w:val="6"/>
          </w:tcPr>
          <w:p w:rsidR="009A2453" w:rsidRPr="0032387A" w:rsidRDefault="009A2453" w:rsidP="00A1178D">
            <w:pPr>
              <w:rPr>
                <w:sz w:val="28"/>
                <w:szCs w:val="28"/>
                <w:lang w:val="kk-KZ"/>
              </w:rPr>
            </w:pPr>
            <w:r w:rsidRPr="0032387A">
              <w:rPr>
                <w:sz w:val="28"/>
                <w:szCs w:val="28"/>
                <w:lang w:val="kk-KZ"/>
              </w:rPr>
              <w:t xml:space="preserve">Халықаралық жеке құқық,  Халықаралық </w:t>
            </w:r>
            <w:r w:rsidRPr="0032387A">
              <w:rPr>
                <w:sz w:val="28"/>
                <w:szCs w:val="28"/>
                <w:lang w:val="kk-KZ"/>
              </w:rPr>
              <w:lastRenderedPageBreak/>
              <w:t>коммерциялық арбитраж</w:t>
            </w:r>
          </w:p>
        </w:tc>
        <w:tc>
          <w:tcPr>
            <w:tcW w:w="2978" w:type="dxa"/>
          </w:tcPr>
          <w:p w:rsidR="009A2453" w:rsidRPr="0032387A" w:rsidRDefault="002942B7" w:rsidP="002942B7">
            <w:pPr>
              <w:jc w:val="both"/>
              <w:rPr>
                <w:sz w:val="28"/>
                <w:szCs w:val="28"/>
                <w:lang w:val="kk-KZ"/>
              </w:rPr>
            </w:pPr>
            <w:r w:rsidRPr="0032387A">
              <w:rPr>
                <w:sz w:val="28"/>
                <w:szCs w:val="28"/>
                <w:lang w:val="kk-KZ"/>
              </w:rPr>
              <w:lastRenderedPageBreak/>
              <w:t xml:space="preserve">Қазақстан Республикасының және шетелдердің инвестициялық заңнамасын меңгеруі </w:t>
            </w:r>
            <w:r w:rsidRPr="0032387A">
              <w:rPr>
                <w:sz w:val="28"/>
                <w:szCs w:val="28"/>
                <w:lang w:val="kk-KZ"/>
              </w:rPr>
              <w:lastRenderedPageBreak/>
              <w:t>және талдай білуі керек.</w:t>
            </w:r>
          </w:p>
        </w:tc>
      </w:tr>
      <w:tr w:rsidR="009A2453" w:rsidRPr="0032387A" w:rsidTr="0000462F">
        <w:trPr>
          <w:trHeight w:val="355"/>
        </w:trPr>
        <w:tc>
          <w:tcPr>
            <w:tcW w:w="566" w:type="dxa"/>
          </w:tcPr>
          <w:p w:rsidR="009A2453" w:rsidRPr="0032387A" w:rsidRDefault="009A2453" w:rsidP="003C0CFC">
            <w:pPr>
              <w:jc w:val="center"/>
              <w:rPr>
                <w:sz w:val="28"/>
                <w:szCs w:val="28"/>
                <w:lang w:val="kk-KZ"/>
              </w:rPr>
            </w:pPr>
            <w:r w:rsidRPr="0032387A">
              <w:rPr>
                <w:sz w:val="28"/>
                <w:szCs w:val="28"/>
                <w:lang w:val="kk-KZ"/>
              </w:rPr>
              <w:lastRenderedPageBreak/>
              <w:t>20</w:t>
            </w:r>
          </w:p>
        </w:tc>
        <w:tc>
          <w:tcPr>
            <w:tcW w:w="2268" w:type="dxa"/>
          </w:tcPr>
          <w:p w:rsidR="009A2453" w:rsidRPr="0032387A" w:rsidRDefault="009A2453" w:rsidP="003C0CFC">
            <w:pPr>
              <w:jc w:val="both"/>
              <w:rPr>
                <w:b/>
                <w:sz w:val="28"/>
                <w:szCs w:val="28"/>
                <w:lang w:val="kk-KZ"/>
              </w:rPr>
            </w:pPr>
            <w:r w:rsidRPr="0032387A">
              <w:rPr>
                <w:b/>
                <w:sz w:val="28"/>
                <w:szCs w:val="28"/>
                <w:lang w:val="kk-KZ"/>
              </w:rPr>
              <w:t>Халықаралық банк құқығы</w:t>
            </w:r>
          </w:p>
        </w:tc>
        <w:tc>
          <w:tcPr>
            <w:tcW w:w="2126" w:type="dxa"/>
            <w:tcBorders>
              <w:right w:val="single" w:sz="4" w:space="0" w:color="auto"/>
            </w:tcBorders>
          </w:tcPr>
          <w:p w:rsidR="009A2453" w:rsidRPr="0032387A" w:rsidRDefault="00D0179C" w:rsidP="00D0179C">
            <w:pPr>
              <w:jc w:val="both"/>
              <w:rPr>
                <w:sz w:val="28"/>
                <w:szCs w:val="28"/>
                <w:lang w:val="kk-KZ"/>
              </w:rPr>
            </w:pPr>
            <w:r w:rsidRPr="0032387A">
              <w:rPr>
                <w:sz w:val="28"/>
                <w:szCs w:val="28"/>
                <w:lang w:val="kk-KZ"/>
              </w:rPr>
              <w:t xml:space="preserve">Халықаралық банк заңнамасы бойынша пән </w:t>
            </w:r>
            <w:r w:rsidRPr="0032387A">
              <w:rPr>
                <w:sz w:val="28"/>
                <w:szCs w:val="28"/>
                <w:lang w:val="kk-KZ"/>
              </w:rPr>
              <w:lastRenderedPageBreak/>
              <w:t xml:space="preserve">ақша мен негізгі банк саясатын зерттеуден бастайды. Валюта мен сауда байланысы анықталады. Еліміздің төлем балансы халықаралық банк заңының аталмыш функциясын түсіну кілті болып табылады. Бұл заң аспектісі «халықаралық жария банк заңы» деп аталады. Әрі қарай банктердің іскерлік іс-әрекеті, банктік холдинг-компанияларды құру және </w:t>
            </w:r>
            <w:r w:rsidRPr="0032387A">
              <w:rPr>
                <w:sz w:val="28"/>
                <w:szCs w:val="28"/>
                <w:lang w:val="kk-KZ"/>
              </w:rPr>
              <w:lastRenderedPageBreak/>
              <w:t xml:space="preserve">олардың функциясы, халықаралық банк құрылымы, сонымен қатар «халықаралық банк іс-әрекеті» анықтамасы мен функциясы анықталады. </w:t>
            </w:r>
          </w:p>
        </w:tc>
        <w:tc>
          <w:tcPr>
            <w:tcW w:w="2268" w:type="dxa"/>
            <w:tcBorders>
              <w:left w:val="single" w:sz="4" w:space="0" w:color="auto"/>
            </w:tcBorders>
          </w:tcPr>
          <w:p w:rsidR="009A2453" w:rsidRPr="0032387A" w:rsidRDefault="00D0179C" w:rsidP="003C0CFC">
            <w:pPr>
              <w:jc w:val="both"/>
              <w:rPr>
                <w:bCs/>
                <w:sz w:val="28"/>
                <w:szCs w:val="28"/>
                <w:lang w:val="kk-KZ"/>
              </w:rPr>
            </w:pPr>
            <w:r w:rsidRPr="0032387A">
              <w:rPr>
                <w:sz w:val="28"/>
                <w:szCs w:val="28"/>
                <w:lang w:val="kk-KZ"/>
              </w:rPr>
              <w:lastRenderedPageBreak/>
              <w:t xml:space="preserve">Аталмыш сала «халықаралық жеке меншік </w:t>
            </w:r>
            <w:r w:rsidRPr="0032387A">
              <w:rPr>
                <w:sz w:val="28"/>
                <w:szCs w:val="28"/>
                <w:lang w:val="kk-KZ"/>
              </w:rPr>
              <w:lastRenderedPageBreak/>
              <w:t>банк заңы» деген атауға ие болды. Төлем жүйесі, банк ақпараты, филиалдар желісі, банк іс-әрекетін шектеу салыстырмалы көзқараспен талқыланады. Әрі қарай қаржы институттарының жағдайы, тәуекелдерді бағалау және бақылау, банктер құрылымы және банкроттық мәселелері зерттеледі.</w:t>
            </w:r>
          </w:p>
        </w:tc>
        <w:tc>
          <w:tcPr>
            <w:tcW w:w="285" w:type="dxa"/>
          </w:tcPr>
          <w:p w:rsidR="009A2453" w:rsidRPr="0032387A" w:rsidRDefault="009A2453" w:rsidP="003C0CFC">
            <w:pPr>
              <w:jc w:val="center"/>
              <w:rPr>
                <w:sz w:val="28"/>
                <w:szCs w:val="28"/>
                <w:lang w:val="kk-KZ"/>
              </w:rPr>
            </w:pPr>
            <w:r w:rsidRPr="0032387A">
              <w:rPr>
                <w:sz w:val="28"/>
                <w:szCs w:val="28"/>
                <w:lang w:val="kk-KZ"/>
              </w:rPr>
              <w:lastRenderedPageBreak/>
              <w:t>2</w:t>
            </w:r>
          </w:p>
        </w:tc>
        <w:tc>
          <w:tcPr>
            <w:tcW w:w="284" w:type="dxa"/>
          </w:tcPr>
          <w:p w:rsidR="009A2453" w:rsidRPr="0032387A" w:rsidRDefault="009A2453" w:rsidP="003C0CFC">
            <w:pPr>
              <w:jc w:val="center"/>
              <w:rPr>
                <w:sz w:val="28"/>
                <w:szCs w:val="28"/>
                <w:lang w:val="kk-KZ"/>
              </w:rPr>
            </w:pPr>
            <w:r w:rsidRPr="0032387A">
              <w:rPr>
                <w:sz w:val="28"/>
                <w:szCs w:val="28"/>
                <w:lang w:val="kk-KZ"/>
              </w:rPr>
              <w:t>7</w:t>
            </w:r>
          </w:p>
        </w:tc>
        <w:tc>
          <w:tcPr>
            <w:tcW w:w="1418" w:type="dxa"/>
            <w:gridSpan w:val="2"/>
          </w:tcPr>
          <w:p w:rsidR="009A2453" w:rsidRPr="0032387A" w:rsidRDefault="00D0179C" w:rsidP="003C0CFC">
            <w:pPr>
              <w:rPr>
                <w:sz w:val="28"/>
                <w:szCs w:val="28"/>
                <w:lang w:val="kk-KZ"/>
              </w:rPr>
            </w:pPr>
            <w:r w:rsidRPr="0032387A">
              <w:rPr>
                <w:sz w:val="28"/>
                <w:szCs w:val="28"/>
                <w:lang w:val="kk-KZ"/>
              </w:rPr>
              <w:t>Х</w:t>
            </w:r>
            <w:r w:rsidR="008D69A5" w:rsidRPr="0032387A">
              <w:rPr>
                <w:sz w:val="28"/>
                <w:szCs w:val="28"/>
                <w:lang w:val="kk-KZ"/>
              </w:rPr>
              <w:t xml:space="preserve">алықаралық жеке құқық </w:t>
            </w:r>
            <w:r w:rsidR="008D69A5" w:rsidRPr="0032387A">
              <w:rPr>
                <w:sz w:val="28"/>
                <w:szCs w:val="28"/>
                <w:lang w:val="kk-KZ"/>
              </w:rPr>
              <w:lastRenderedPageBreak/>
              <w:t>Халықаралық экономикалық құқық</w:t>
            </w:r>
          </w:p>
        </w:tc>
        <w:tc>
          <w:tcPr>
            <w:tcW w:w="1842" w:type="dxa"/>
            <w:gridSpan w:val="6"/>
          </w:tcPr>
          <w:p w:rsidR="009A2453" w:rsidRPr="0032387A" w:rsidRDefault="008D69A5" w:rsidP="003C0CFC">
            <w:pPr>
              <w:rPr>
                <w:sz w:val="28"/>
                <w:szCs w:val="28"/>
                <w:lang w:val="kk-KZ"/>
              </w:rPr>
            </w:pPr>
            <w:r w:rsidRPr="0032387A">
              <w:rPr>
                <w:sz w:val="28"/>
                <w:szCs w:val="28"/>
                <w:lang w:val="kk-KZ"/>
              </w:rPr>
              <w:lastRenderedPageBreak/>
              <w:t>Халықаралық инвестициял</w:t>
            </w:r>
            <w:r w:rsidRPr="0032387A">
              <w:rPr>
                <w:sz w:val="28"/>
                <w:szCs w:val="28"/>
                <w:lang w:val="kk-KZ"/>
              </w:rPr>
              <w:lastRenderedPageBreak/>
              <w:t>ық құқық</w:t>
            </w:r>
          </w:p>
        </w:tc>
        <w:tc>
          <w:tcPr>
            <w:tcW w:w="2978" w:type="dxa"/>
          </w:tcPr>
          <w:p w:rsidR="009A2453" w:rsidRPr="0032387A" w:rsidRDefault="009A2453" w:rsidP="003C0CFC">
            <w:pPr>
              <w:jc w:val="center"/>
              <w:rPr>
                <w:sz w:val="28"/>
                <w:szCs w:val="28"/>
                <w:lang w:val="kk-KZ"/>
              </w:rPr>
            </w:pPr>
          </w:p>
        </w:tc>
      </w:tr>
      <w:tr w:rsidR="00074E83" w:rsidRPr="0032387A" w:rsidTr="0000462F">
        <w:trPr>
          <w:trHeight w:val="355"/>
        </w:trPr>
        <w:tc>
          <w:tcPr>
            <w:tcW w:w="566" w:type="dxa"/>
          </w:tcPr>
          <w:p w:rsidR="00074E83" w:rsidRPr="0032387A" w:rsidRDefault="00074E83" w:rsidP="00A1178D">
            <w:pPr>
              <w:jc w:val="center"/>
              <w:rPr>
                <w:sz w:val="28"/>
                <w:szCs w:val="28"/>
                <w:lang w:val="kk-KZ"/>
              </w:rPr>
            </w:pPr>
            <w:r w:rsidRPr="0032387A">
              <w:rPr>
                <w:sz w:val="28"/>
                <w:szCs w:val="28"/>
                <w:lang w:val="kk-KZ"/>
              </w:rPr>
              <w:lastRenderedPageBreak/>
              <w:t>21</w:t>
            </w:r>
          </w:p>
        </w:tc>
        <w:tc>
          <w:tcPr>
            <w:tcW w:w="2268" w:type="dxa"/>
          </w:tcPr>
          <w:p w:rsidR="00074E83" w:rsidRPr="0032387A" w:rsidRDefault="00074E83" w:rsidP="003C0CFC">
            <w:pPr>
              <w:jc w:val="both"/>
              <w:rPr>
                <w:b/>
                <w:sz w:val="28"/>
                <w:szCs w:val="28"/>
                <w:lang w:val="kk-KZ"/>
              </w:rPr>
            </w:pPr>
            <w:r w:rsidRPr="0032387A">
              <w:rPr>
                <w:b/>
                <w:sz w:val="28"/>
                <w:szCs w:val="28"/>
                <w:lang w:val="kk-KZ"/>
              </w:rPr>
              <w:t>Кәсіби қызметтегі шет тілі</w:t>
            </w:r>
          </w:p>
        </w:tc>
        <w:tc>
          <w:tcPr>
            <w:tcW w:w="2126" w:type="dxa"/>
            <w:tcBorders>
              <w:right w:val="single" w:sz="4" w:space="0" w:color="auto"/>
            </w:tcBorders>
          </w:tcPr>
          <w:p w:rsidR="00074E83" w:rsidRPr="0032387A" w:rsidRDefault="00074E83" w:rsidP="00C22D19">
            <w:pPr>
              <w:jc w:val="both"/>
              <w:rPr>
                <w:sz w:val="28"/>
                <w:szCs w:val="28"/>
                <w:lang w:val="kk-KZ"/>
              </w:rPr>
            </w:pPr>
            <w:r w:rsidRPr="0032387A">
              <w:rPr>
                <w:sz w:val="28"/>
                <w:szCs w:val="28"/>
                <w:lang w:val="kk-KZ"/>
              </w:rPr>
              <w:t xml:space="preserve">Аталмыш курс студенттерді заң мәтіндерін оқу методологиясымен таныстырады: келісімдер, конституциялар, заңнамалар мен прецеденттер. Сонымен қатар бұл курс көптеген ұлттық құқықтық жүйелердің иерархиялық </w:t>
            </w:r>
            <w:r w:rsidRPr="0032387A">
              <w:rPr>
                <w:sz w:val="28"/>
                <w:szCs w:val="28"/>
                <w:lang w:val="kk-KZ"/>
              </w:rPr>
              <w:lastRenderedPageBreak/>
              <w:t xml:space="preserve">формаларына, құрылымдарына және олардың халықаралық заңнамалар мен ұйымдарға байланысына шолу ұсынады. Курс бұған қоса құқықтық зерттеу және анализ әдістерін қамтиды. </w:t>
            </w:r>
          </w:p>
        </w:tc>
        <w:tc>
          <w:tcPr>
            <w:tcW w:w="2268" w:type="dxa"/>
            <w:tcBorders>
              <w:left w:val="single" w:sz="4" w:space="0" w:color="auto"/>
            </w:tcBorders>
          </w:tcPr>
          <w:p w:rsidR="00074E83" w:rsidRPr="0032387A" w:rsidRDefault="009E27ED" w:rsidP="009E27ED">
            <w:pPr>
              <w:jc w:val="both"/>
              <w:rPr>
                <w:sz w:val="28"/>
                <w:szCs w:val="28"/>
                <w:lang w:val="kk-KZ"/>
              </w:rPr>
            </w:pPr>
            <w:r w:rsidRPr="0032387A">
              <w:rPr>
                <w:sz w:val="28"/>
                <w:szCs w:val="28"/>
                <w:lang w:val="kk-KZ"/>
              </w:rPr>
              <w:lastRenderedPageBreak/>
              <w:t>Курс әртүрлі пәндерден алынған құқықтық мәселелерді шешуге және олардың анализіне негізделген.</w:t>
            </w:r>
          </w:p>
        </w:tc>
        <w:tc>
          <w:tcPr>
            <w:tcW w:w="285" w:type="dxa"/>
          </w:tcPr>
          <w:p w:rsidR="00074E83" w:rsidRPr="0032387A" w:rsidRDefault="00074E83" w:rsidP="003C0CFC">
            <w:pPr>
              <w:jc w:val="center"/>
              <w:rPr>
                <w:sz w:val="28"/>
                <w:szCs w:val="28"/>
                <w:lang w:val="kk-KZ"/>
              </w:rPr>
            </w:pPr>
            <w:r w:rsidRPr="0032387A">
              <w:rPr>
                <w:sz w:val="28"/>
                <w:szCs w:val="28"/>
                <w:lang w:val="kk-KZ"/>
              </w:rPr>
              <w:t>2</w:t>
            </w:r>
          </w:p>
        </w:tc>
        <w:tc>
          <w:tcPr>
            <w:tcW w:w="284" w:type="dxa"/>
          </w:tcPr>
          <w:p w:rsidR="00074E83" w:rsidRPr="0032387A" w:rsidRDefault="00074E83" w:rsidP="003C0CFC">
            <w:pPr>
              <w:jc w:val="center"/>
              <w:rPr>
                <w:sz w:val="28"/>
                <w:szCs w:val="28"/>
                <w:lang w:val="kk-KZ"/>
              </w:rPr>
            </w:pPr>
            <w:r w:rsidRPr="0032387A">
              <w:rPr>
                <w:sz w:val="28"/>
                <w:szCs w:val="28"/>
                <w:lang w:val="kk-KZ"/>
              </w:rPr>
              <w:t>7</w:t>
            </w:r>
          </w:p>
        </w:tc>
        <w:tc>
          <w:tcPr>
            <w:tcW w:w="1418" w:type="dxa"/>
            <w:gridSpan w:val="2"/>
          </w:tcPr>
          <w:p w:rsidR="00074E83" w:rsidRPr="0032387A" w:rsidRDefault="009E27ED" w:rsidP="003C0CFC">
            <w:pPr>
              <w:rPr>
                <w:sz w:val="28"/>
                <w:szCs w:val="28"/>
                <w:lang w:val="kk-KZ"/>
              </w:rPr>
            </w:pPr>
            <w:r w:rsidRPr="0032387A">
              <w:rPr>
                <w:sz w:val="28"/>
                <w:szCs w:val="28"/>
                <w:lang w:val="kk-KZ"/>
              </w:rPr>
              <w:t>Шетел тілі</w:t>
            </w:r>
          </w:p>
        </w:tc>
        <w:tc>
          <w:tcPr>
            <w:tcW w:w="1842" w:type="dxa"/>
            <w:gridSpan w:val="6"/>
          </w:tcPr>
          <w:p w:rsidR="00074E83" w:rsidRPr="0032387A" w:rsidRDefault="00074E83" w:rsidP="003C0CFC">
            <w:pPr>
              <w:rPr>
                <w:sz w:val="28"/>
                <w:szCs w:val="28"/>
                <w:lang w:val="kk-KZ"/>
              </w:rPr>
            </w:pPr>
          </w:p>
        </w:tc>
        <w:tc>
          <w:tcPr>
            <w:tcW w:w="2978" w:type="dxa"/>
          </w:tcPr>
          <w:p w:rsidR="00074E83" w:rsidRPr="0032387A" w:rsidRDefault="009E27ED" w:rsidP="009E27ED">
            <w:pPr>
              <w:jc w:val="both"/>
              <w:rPr>
                <w:sz w:val="28"/>
                <w:szCs w:val="28"/>
                <w:lang w:val="kk-KZ"/>
              </w:rPr>
            </w:pPr>
            <w:r w:rsidRPr="0032387A">
              <w:rPr>
                <w:sz w:val="28"/>
                <w:szCs w:val="28"/>
                <w:lang w:val="kk-KZ"/>
              </w:rPr>
              <w:t>Студенттер прецеденттерді қысқаша баяндауды, мүмкін олардың сабақтас салаларын синтездеуді, заң құжаттарын меморандум, пікір немесе эссе түрінде дайындауға үйретеді.</w:t>
            </w:r>
          </w:p>
        </w:tc>
      </w:tr>
      <w:tr w:rsidR="00074E83" w:rsidRPr="0032387A" w:rsidTr="0000462F">
        <w:trPr>
          <w:trHeight w:val="355"/>
        </w:trPr>
        <w:tc>
          <w:tcPr>
            <w:tcW w:w="566" w:type="dxa"/>
          </w:tcPr>
          <w:p w:rsidR="00074E83" w:rsidRPr="0032387A" w:rsidRDefault="00074E83" w:rsidP="00A1178D">
            <w:pPr>
              <w:jc w:val="center"/>
              <w:rPr>
                <w:sz w:val="28"/>
                <w:szCs w:val="28"/>
                <w:lang w:val="kk-KZ"/>
              </w:rPr>
            </w:pPr>
            <w:r w:rsidRPr="0032387A">
              <w:rPr>
                <w:sz w:val="28"/>
                <w:szCs w:val="28"/>
                <w:lang w:val="kk-KZ"/>
              </w:rPr>
              <w:lastRenderedPageBreak/>
              <w:t>22</w:t>
            </w:r>
          </w:p>
        </w:tc>
        <w:tc>
          <w:tcPr>
            <w:tcW w:w="2268" w:type="dxa"/>
          </w:tcPr>
          <w:p w:rsidR="00074E83" w:rsidRPr="0032387A" w:rsidRDefault="00074E83" w:rsidP="003C0CFC">
            <w:pPr>
              <w:jc w:val="both"/>
              <w:rPr>
                <w:b/>
                <w:sz w:val="28"/>
                <w:szCs w:val="28"/>
                <w:lang w:val="kk-KZ"/>
              </w:rPr>
            </w:pPr>
            <w:r w:rsidRPr="0032387A">
              <w:rPr>
                <w:b/>
                <w:sz w:val="28"/>
                <w:szCs w:val="28"/>
                <w:lang w:val="kk-KZ"/>
              </w:rPr>
              <w:t>Дипломатиялық және консулдық құқық</w:t>
            </w:r>
          </w:p>
        </w:tc>
        <w:tc>
          <w:tcPr>
            <w:tcW w:w="2126" w:type="dxa"/>
            <w:tcBorders>
              <w:right w:val="single" w:sz="4" w:space="0" w:color="auto"/>
            </w:tcBorders>
          </w:tcPr>
          <w:p w:rsidR="00C1547F" w:rsidRPr="0032387A" w:rsidRDefault="00C1547F" w:rsidP="006C5273">
            <w:pPr>
              <w:adjustRightInd w:val="0"/>
              <w:jc w:val="both"/>
              <w:rPr>
                <w:sz w:val="28"/>
                <w:szCs w:val="28"/>
                <w:lang w:val="kk-KZ"/>
              </w:rPr>
            </w:pPr>
            <w:r w:rsidRPr="0032387A">
              <w:rPr>
                <w:sz w:val="28"/>
                <w:szCs w:val="28"/>
                <w:lang w:val="kk-KZ"/>
              </w:rPr>
              <w:t xml:space="preserve">«Дипломаттық және консулдық қызмет» оқу пәні елшілік туралы ұсыныстың келешек мамандарында құрастырып, дипломаттың мамандығының ерекшелігін ашып, дипломаттық және </w:t>
            </w:r>
            <w:r w:rsidRPr="0032387A">
              <w:rPr>
                <w:sz w:val="28"/>
                <w:szCs w:val="28"/>
                <w:lang w:val="kk-KZ"/>
              </w:rPr>
              <w:lastRenderedPageBreak/>
              <w:t xml:space="preserve">мемлекеттердің консулдық қызметін функционалдық тағайындаумен көздестіруге көмектеседі. Осы пәннің мазмұны қазіргі әлемдерге болған процесстерге сәйкес келеді. </w:t>
            </w:r>
          </w:p>
          <w:p w:rsidR="00C1547F" w:rsidRPr="0032387A" w:rsidRDefault="00C1547F" w:rsidP="006C5273">
            <w:pPr>
              <w:adjustRightInd w:val="0"/>
              <w:jc w:val="both"/>
              <w:rPr>
                <w:sz w:val="28"/>
                <w:szCs w:val="28"/>
                <w:lang w:val="kk-KZ"/>
              </w:rPr>
            </w:pPr>
            <w:r w:rsidRPr="0032387A">
              <w:rPr>
                <w:sz w:val="28"/>
                <w:szCs w:val="28"/>
                <w:lang w:val="kk-KZ"/>
              </w:rPr>
              <w:t xml:space="preserve">Курстың тақырыбы үш бөлімдерден тұрады. Олар елшіліктің тарихы, қазіргі елшіліктің ұйымының қарастыруы және дипломаттық жұмыстың техникасына арналған. </w:t>
            </w:r>
          </w:p>
          <w:p w:rsidR="00074E83" w:rsidRPr="0032387A" w:rsidRDefault="00074E83" w:rsidP="006C5273">
            <w:pPr>
              <w:jc w:val="both"/>
              <w:rPr>
                <w:sz w:val="28"/>
                <w:szCs w:val="28"/>
                <w:lang w:val="kk-KZ"/>
              </w:rPr>
            </w:pPr>
          </w:p>
        </w:tc>
        <w:tc>
          <w:tcPr>
            <w:tcW w:w="2268" w:type="dxa"/>
            <w:tcBorders>
              <w:left w:val="single" w:sz="4" w:space="0" w:color="auto"/>
            </w:tcBorders>
          </w:tcPr>
          <w:p w:rsidR="00074E83" w:rsidRPr="0032387A" w:rsidRDefault="006C5273" w:rsidP="003C0CFC">
            <w:pPr>
              <w:jc w:val="both"/>
              <w:rPr>
                <w:bCs/>
                <w:sz w:val="28"/>
                <w:szCs w:val="28"/>
                <w:lang w:val="kk-KZ"/>
              </w:rPr>
            </w:pPr>
            <w:r w:rsidRPr="0032387A">
              <w:rPr>
                <w:sz w:val="28"/>
                <w:szCs w:val="28"/>
                <w:lang w:val="kk-KZ"/>
              </w:rPr>
              <w:lastRenderedPageBreak/>
              <w:t>Дипломатиялық және консулдық құқықтың түсінігі, пәні, жүйесі мен қайнар</w:t>
            </w:r>
            <w:r w:rsidRPr="0032387A">
              <w:rPr>
                <w:sz w:val="28"/>
                <w:szCs w:val="28"/>
                <w:lang w:val="kk-KZ"/>
              </w:rPr>
              <w:br/>
              <w:t>Дипломатиялық және консулдық құқықтың тарихы</w:t>
            </w:r>
            <w:r w:rsidRPr="0032387A">
              <w:rPr>
                <w:sz w:val="28"/>
                <w:szCs w:val="28"/>
                <w:lang w:val="kk-KZ"/>
              </w:rPr>
              <w:br/>
              <w:t>Сыртқы қатынас органдары</w:t>
            </w:r>
            <w:r w:rsidRPr="0032387A">
              <w:rPr>
                <w:sz w:val="28"/>
                <w:szCs w:val="28"/>
                <w:lang w:val="kk-KZ"/>
              </w:rPr>
              <w:br/>
              <w:t xml:space="preserve">Дипломатиялық құқық – дипломатия аясында </w:t>
            </w:r>
            <w:r w:rsidRPr="0032387A">
              <w:rPr>
                <w:sz w:val="28"/>
                <w:szCs w:val="28"/>
                <w:lang w:val="kk-KZ"/>
              </w:rPr>
              <w:lastRenderedPageBreak/>
              <w:t>атқаратын, сондай-ақ дипломатиялық құқық Сыртқы саясат дегеніміз - өз халқының ішкі қажеттілігі мен</w:t>
            </w:r>
            <w:r w:rsidRPr="0032387A">
              <w:rPr>
                <w:sz w:val="28"/>
                <w:szCs w:val="28"/>
                <w:lang w:val="kk-KZ"/>
              </w:rPr>
              <w:br/>
              <w:t>Дипломатиялық құқық дегеніміз – дипломатия аясы мен дипломатиялық қатынастарға</w:t>
            </w:r>
            <w:r w:rsidRPr="0032387A">
              <w:rPr>
                <w:sz w:val="28"/>
                <w:szCs w:val="28"/>
                <w:lang w:val="kk-KZ"/>
              </w:rPr>
              <w:br/>
              <w:t>Уақыт өте дипломатиялық қатынастарды реттеуші жазбаша нысандағы арнайы келісім-шарттар</w:t>
            </w:r>
            <w:r w:rsidRPr="0032387A">
              <w:rPr>
                <w:sz w:val="28"/>
                <w:szCs w:val="28"/>
                <w:lang w:val="kk-KZ"/>
              </w:rPr>
              <w:br/>
              <w:t xml:space="preserve">Дипломатиялық қатынастарды реттеуші көп жақты қатынастарға мыналар жатады: </w:t>
            </w:r>
            <w:r w:rsidRPr="0032387A">
              <w:rPr>
                <w:sz w:val="28"/>
                <w:szCs w:val="28"/>
                <w:lang w:val="kk-KZ"/>
              </w:rPr>
              <w:br/>
              <w:t xml:space="preserve">1875 ж. 14 </w:t>
            </w:r>
            <w:r w:rsidRPr="0032387A">
              <w:rPr>
                <w:sz w:val="28"/>
                <w:szCs w:val="28"/>
                <w:lang w:val="kk-KZ"/>
              </w:rPr>
              <w:lastRenderedPageBreak/>
              <w:t>наурызда қабылданған мемлекеттің әмбебап сипаттағы халықаралық</w:t>
            </w:r>
            <w:r w:rsidRPr="0032387A">
              <w:rPr>
                <w:sz w:val="28"/>
                <w:szCs w:val="28"/>
                <w:lang w:val="kk-KZ"/>
              </w:rPr>
              <w:br/>
              <w:t>1946 ж. 13 ақанда қабылданған БҰҰ артықшылықтары мен иммунитеттері</w:t>
            </w:r>
            <w:r w:rsidRPr="0032387A">
              <w:rPr>
                <w:sz w:val="28"/>
                <w:szCs w:val="28"/>
                <w:lang w:val="kk-KZ"/>
              </w:rPr>
              <w:br/>
              <w:t>1947 ж. 21 қарашада қабылданған БҰҰ мамандандырылған мекемелерінің артықшылықтар</w:t>
            </w:r>
            <w:r w:rsidRPr="0032387A">
              <w:rPr>
                <w:sz w:val="28"/>
                <w:szCs w:val="28"/>
                <w:lang w:val="kk-KZ"/>
              </w:rPr>
              <w:br/>
              <w:t>1961 ж. 18 сәуірде қабылданған қатынастар туралы Вена конвенциясы.</w:t>
            </w:r>
            <w:r w:rsidRPr="0032387A">
              <w:rPr>
                <w:sz w:val="28"/>
                <w:szCs w:val="28"/>
                <w:lang w:val="kk-KZ"/>
              </w:rPr>
              <w:br/>
              <w:t xml:space="preserve">1969 ж.     8 желтоқсанда қабылданған </w:t>
            </w:r>
            <w:r w:rsidRPr="0032387A">
              <w:rPr>
                <w:sz w:val="28"/>
                <w:szCs w:val="28"/>
                <w:lang w:val="kk-KZ"/>
              </w:rPr>
              <w:lastRenderedPageBreak/>
              <w:t>арнайы миссиялар туралы конвенция.</w:t>
            </w:r>
            <w:r w:rsidRPr="0032387A">
              <w:rPr>
                <w:sz w:val="28"/>
                <w:szCs w:val="28"/>
                <w:lang w:val="kk-KZ"/>
              </w:rPr>
              <w:br/>
            </w:r>
          </w:p>
        </w:tc>
        <w:tc>
          <w:tcPr>
            <w:tcW w:w="285" w:type="dxa"/>
          </w:tcPr>
          <w:p w:rsidR="00074E83" w:rsidRPr="0032387A" w:rsidRDefault="00074E83" w:rsidP="003C0CFC">
            <w:pPr>
              <w:jc w:val="center"/>
              <w:rPr>
                <w:sz w:val="28"/>
                <w:szCs w:val="28"/>
                <w:lang w:val="kk-KZ"/>
              </w:rPr>
            </w:pPr>
            <w:r w:rsidRPr="0032387A">
              <w:rPr>
                <w:sz w:val="28"/>
                <w:szCs w:val="28"/>
                <w:lang w:val="kk-KZ"/>
              </w:rPr>
              <w:lastRenderedPageBreak/>
              <w:t>2</w:t>
            </w:r>
          </w:p>
        </w:tc>
        <w:tc>
          <w:tcPr>
            <w:tcW w:w="284" w:type="dxa"/>
          </w:tcPr>
          <w:p w:rsidR="00074E83" w:rsidRPr="0032387A" w:rsidRDefault="00074E83" w:rsidP="003C0CFC">
            <w:pPr>
              <w:jc w:val="center"/>
              <w:rPr>
                <w:sz w:val="28"/>
                <w:szCs w:val="28"/>
                <w:lang w:val="kk-KZ"/>
              </w:rPr>
            </w:pPr>
            <w:r w:rsidRPr="0032387A">
              <w:rPr>
                <w:sz w:val="28"/>
                <w:szCs w:val="28"/>
                <w:lang w:val="kk-KZ"/>
              </w:rPr>
              <w:t>7</w:t>
            </w:r>
          </w:p>
        </w:tc>
        <w:tc>
          <w:tcPr>
            <w:tcW w:w="1418" w:type="dxa"/>
            <w:gridSpan w:val="2"/>
          </w:tcPr>
          <w:p w:rsidR="00074E83" w:rsidRPr="0032387A" w:rsidRDefault="0000462F" w:rsidP="003C0CFC">
            <w:pPr>
              <w:rPr>
                <w:sz w:val="28"/>
                <w:szCs w:val="28"/>
                <w:lang w:val="kk-KZ"/>
              </w:rPr>
            </w:pPr>
            <w:r w:rsidRPr="0032387A">
              <w:rPr>
                <w:sz w:val="28"/>
                <w:szCs w:val="28"/>
                <w:lang w:val="kk-KZ"/>
              </w:rPr>
              <w:t>Халықарлық жария құқық</w:t>
            </w:r>
          </w:p>
        </w:tc>
        <w:tc>
          <w:tcPr>
            <w:tcW w:w="1842" w:type="dxa"/>
            <w:gridSpan w:val="6"/>
          </w:tcPr>
          <w:p w:rsidR="00074E83" w:rsidRPr="0032387A" w:rsidRDefault="0000462F" w:rsidP="003C0CFC">
            <w:pPr>
              <w:rPr>
                <w:sz w:val="28"/>
                <w:szCs w:val="28"/>
                <w:lang w:val="kk-KZ"/>
              </w:rPr>
            </w:pPr>
            <w:r w:rsidRPr="0032387A">
              <w:rPr>
                <w:sz w:val="28"/>
                <w:szCs w:val="28"/>
                <w:lang w:val="kk-KZ"/>
              </w:rPr>
              <w:t>Дипломатиялық және консулдық артықшылықтар мен иммунитеттер және дипломатиялық этикет</w:t>
            </w:r>
          </w:p>
        </w:tc>
        <w:tc>
          <w:tcPr>
            <w:tcW w:w="2978" w:type="dxa"/>
          </w:tcPr>
          <w:p w:rsidR="00074E83" w:rsidRPr="0032387A" w:rsidRDefault="00C1547F" w:rsidP="00C1547F">
            <w:pPr>
              <w:jc w:val="both"/>
              <w:rPr>
                <w:sz w:val="28"/>
                <w:szCs w:val="28"/>
                <w:lang w:val="kk-KZ"/>
              </w:rPr>
            </w:pPr>
            <w:r w:rsidRPr="0032387A">
              <w:rPr>
                <w:sz w:val="28"/>
                <w:szCs w:val="28"/>
                <w:lang w:val="kk-KZ"/>
              </w:rPr>
              <w:t>Дипломатиялық және консулдық құқықтың түсінігі, пәні, жүйесі мен қайнар көздерін білуі;</w:t>
            </w:r>
            <w:r w:rsidRPr="0032387A">
              <w:rPr>
                <w:sz w:val="28"/>
                <w:szCs w:val="28"/>
                <w:lang w:val="kk-KZ"/>
              </w:rPr>
              <w:br/>
              <w:t>Дипломатиялық және консулдық құқықтың тарихын білуі;</w:t>
            </w:r>
            <w:r w:rsidRPr="0032387A">
              <w:rPr>
                <w:sz w:val="28"/>
                <w:szCs w:val="28"/>
                <w:lang w:val="kk-KZ"/>
              </w:rPr>
              <w:br/>
              <w:t>Сыртқы қатынас органдарын білуі;</w:t>
            </w:r>
            <w:r w:rsidRPr="0032387A">
              <w:rPr>
                <w:sz w:val="28"/>
                <w:szCs w:val="28"/>
                <w:lang w:val="kk-KZ"/>
              </w:rPr>
              <w:br/>
              <w:t>Дипломатиялық өкілдіктердің артықшылықтары мен иммунитеттерін айқындауы;</w:t>
            </w:r>
            <w:r w:rsidRPr="0032387A">
              <w:rPr>
                <w:sz w:val="28"/>
                <w:szCs w:val="28"/>
                <w:lang w:val="kk-KZ"/>
              </w:rPr>
              <w:br/>
              <w:t xml:space="preserve">Консулдық </w:t>
            </w:r>
            <w:r w:rsidRPr="0032387A">
              <w:rPr>
                <w:sz w:val="28"/>
                <w:szCs w:val="28"/>
                <w:lang w:val="kk-KZ"/>
              </w:rPr>
              <w:lastRenderedPageBreak/>
              <w:t xml:space="preserve">артықшылықтар мен иммунитеттерді білуі, меңгеруі керек. </w:t>
            </w:r>
            <w:r w:rsidRPr="0032387A">
              <w:rPr>
                <w:sz w:val="28"/>
                <w:szCs w:val="28"/>
                <w:lang w:val="kk-KZ"/>
              </w:rPr>
              <w:br/>
            </w:r>
          </w:p>
        </w:tc>
      </w:tr>
      <w:tr w:rsidR="00F40B05" w:rsidRPr="0032387A" w:rsidTr="0000462F">
        <w:trPr>
          <w:trHeight w:val="355"/>
        </w:trPr>
        <w:tc>
          <w:tcPr>
            <w:tcW w:w="566" w:type="dxa"/>
          </w:tcPr>
          <w:p w:rsidR="00F40B05" w:rsidRPr="0032387A" w:rsidRDefault="00F40B05" w:rsidP="00A1178D">
            <w:pPr>
              <w:jc w:val="center"/>
              <w:rPr>
                <w:sz w:val="28"/>
                <w:szCs w:val="28"/>
                <w:lang w:val="kk-KZ"/>
              </w:rPr>
            </w:pPr>
            <w:r w:rsidRPr="0032387A">
              <w:rPr>
                <w:sz w:val="28"/>
                <w:szCs w:val="28"/>
                <w:lang w:val="kk-KZ"/>
              </w:rPr>
              <w:lastRenderedPageBreak/>
              <w:t>23</w:t>
            </w:r>
          </w:p>
        </w:tc>
        <w:tc>
          <w:tcPr>
            <w:tcW w:w="2268" w:type="dxa"/>
          </w:tcPr>
          <w:p w:rsidR="00F40B05" w:rsidRPr="0032387A" w:rsidRDefault="00F40B05" w:rsidP="003C0CFC">
            <w:pPr>
              <w:jc w:val="both"/>
              <w:rPr>
                <w:b/>
                <w:sz w:val="28"/>
                <w:szCs w:val="28"/>
                <w:lang w:val="kk-KZ"/>
              </w:rPr>
            </w:pPr>
            <w:r w:rsidRPr="0032387A">
              <w:rPr>
                <w:b/>
                <w:sz w:val="28"/>
                <w:szCs w:val="28"/>
                <w:lang w:val="kk-KZ"/>
              </w:rPr>
              <w:t>Дипломатиялық және консулдық артықшылықтар мен иммунитеттер және дипломатиялық этикет</w:t>
            </w:r>
          </w:p>
        </w:tc>
        <w:tc>
          <w:tcPr>
            <w:tcW w:w="2126" w:type="dxa"/>
            <w:tcBorders>
              <w:right w:val="single" w:sz="4" w:space="0" w:color="auto"/>
            </w:tcBorders>
          </w:tcPr>
          <w:p w:rsidR="00F40B05" w:rsidRPr="0032387A" w:rsidRDefault="00F40B05" w:rsidP="00C1547F">
            <w:pPr>
              <w:jc w:val="both"/>
              <w:rPr>
                <w:sz w:val="28"/>
                <w:szCs w:val="28"/>
                <w:lang w:val="kk-KZ"/>
              </w:rPr>
            </w:pPr>
            <w:r w:rsidRPr="0032387A">
              <w:rPr>
                <w:sz w:val="28"/>
                <w:szCs w:val="28"/>
                <w:lang w:val="kk-KZ"/>
              </w:rPr>
              <w:t>Дипломатиялық өкілдіктердің артықшылықтары мен иммунитеттері</w:t>
            </w:r>
            <w:r w:rsidRPr="0032387A">
              <w:rPr>
                <w:sz w:val="28"/>
                <w:szCs w:val="28"/>
                <w:lang w:val="kk-KZ"/>
              </w:rPr>
              <w:br/>
              <w:t>Консулдық артықшылықтар мен иммунитеттер</w:t>
            </w:r>
            <w:r w:rsidRPr="0032387A">
              <w:rPr>
                <w:sz w:val="28"/>
                <w:szCs w:val="28"/>
                <w:lang w:val="kk-KZ"/>
              </w:rPr>
              <w:br/>
              <w:t>Шетелдердегі Қазақстанның консулдық қызметі</w:t>
            </w:r>
            <w:r w:rsidRPr="0032387A">
              <w:rPr>
                <w:sz w:val="28"/>
                <w:szCs w:val="28"/>
                <w:lang w:val="kk-KZ"/>
              </w:rPr>
              <w:br/>
              <w:t>Халықаралық ұйымдардың дипломатиялық құқығы</w:t>
            </w:r>
            <w:r w:rsidRPr="0032387A">
              <w:rPr>
                <w:sz w:val="28"/>
                <w:szCs w:val="28"/>
                <w:lang w:val="kk-KZ"/>
              </w:rPr>
              <w:br/>
              <w:t>Дипломатиялық және консулдық құқық пәні</w:t>
            </w:r>
            <w:r w:rsidRPr="0032387A">
              <w:rPr>
                <w:sz w:val="28"/>
                <w:szCs w:val="28"/>
                <w:lang w:val="kk-KZ"/>
              </w:rPr>
              <w:br/>
              <w:t xml:space="preserve">Дипломатиялық және консулдық құқықтың </w:t>
            </w:r>
            <w:r w:rsidRPr="0032387A">
              <w:rPr>
                <w:sz w:val="28"/>
                <w:szCs w:val="28"/>
                <w:lang w:val="kk-KZ"/>
              </w:rPr>
              <w:lastRenderedPageBreak/>
              <w:t>түсінігі, пәні, жүйесі мен қайнар</w:t>
            </w:r>
          </w:p>
        </w:tc>
        <w:tc>
          <w:tcPr>
            <w:tcW w:w="2268" w:type="dxa"/>
            <w:tcBorders>
              <w:left w:val="single" w:sz="4" w:space="0" w:color="auto"/>
            </w:tcBorders>
          </w:tcPr>
          <w:p w:rsidR="00F40B05" w:rsidRPr="0032387A" w:rsidRDefault="00F40B05" w:rsidP="00F40B05">
            <w:pPr>
              <w:jc w:val="both"/>
              <w:rPr>
                <w:sz w:val="28"/>
                <w:szCs w:val="28"/>
                <w:lang w:val="kk-KZ"/>
              </w:rPr>
            </w:pPr>
            <w:r w:rsidRPr="0032387A">
              <w:rPr>
                <w:sz w:val="28"/>
                <w:szCs w:val="28"/>
                <w:lang w:val="kk-KZ"/>
              </w:rPr>
              <w:lastRenderedPageBreak/>
              <w:t xml:space="preserve">Дипломатиялық иммунитеттiң теориясы: экстерриториялық теориясы, функционалдық қажеттiлiк теориясы, өкiлдiк теориясы. </w:t>
            </w:r>
          </w:p>
          <w:p w:rsidR="00F40B05" w:rsidRPr="0032387A" w:rsidRDefault="00F40B05" w:rsidP="00F40B05">
            <w:pPr>
              <w:jc w:val="both"/>
              <w:rPr>
                <w:bCs/>
                <w:sz w:val="28"/>
                <w:szCs w:val="28"/>
                <w:lang w:val="kk-KZ"/>
              </w:rPr>
            </w:pPr>
            <w:r w:rsidRPr="0032387A">
              <w:rPr>
                <w:sz w:val="28"/>
                <w:szCs w:val="28"/>
                <w:lang w:val="kk-KZ"/>
              </w:rPr>
              <w:t xml:space="preserve">Иммунитет дегенiмiз-ол, латын сөзiне алынған (immunitas) тәуелсiз, тартылмайды деген мағынаны бiлдiредi. Иммунитет    деп мемлекет басшыларының, үкiмет басшылары мен мүшелерiнiң, </w:t>
            </w:r>
            <w:r w:rsidRPr="0032387A">
              <w:rPr>
                <w:sz w:val="28"/>
                <w:szCs w:val="28"/>
                <w:lang w:val="kk-KZ"/>
              </w:rPr>
              <w:lastRenderedPageBreak/>
              <w:t>шетел мемлекеттерiнiң парламент мүшелерi мен өкiлдерiн, сондай-ақ шетелдегi мүлiктер мен мемлекеттiк кемелердiң дипломатиялық өкiлдiк орналасқан елдiң сотының, қаупсiздiк қызметiнiң қаржылық аппаратынынң мәжбүрлi әрекетiненқорғалуын, оның iшiнде талап-арыздың, қамаудан, тiнтуден, жауап және.т.б.қорғалуы</w:t>
            </w:r>
          </w:p>
        </w:tc>
        <w:tc>
          <w:tcPr>
            <w:tcW w:w="285" w:type="dxa"/>
          </w:tcPr>
          <w:p w:rsidR="00F40B05" w:rsidRPr="0032387A" w:rsidRDefault="00F40B05" w:rsidP="003C0CFC">
            <w:pPr>
              <w:jc w:val="center"/>
              <w:rPr>
                <w:sz w:val="28"/>
                <w:szCs w:val="28"/>
                <w:lang w:val="kk-KZ"/>
              </w:rPr>
            </w:pPr>
            <w:r w:rsidRPr="0032387A">
              <w:rPr>
                <w:sz w:val="28"/>
                <w:szCs w:val="28"/>
                <w:lang w:val="kk-KZ"/>
              </w:rPr>
              <w:lastRenderedPageBreak/>
              <w:t>2</w:t>
            </w:r>
          </w:p>
        </w:tc>
        <w:tc>
          <w:tcPr>
            <w:tcW w:w="284" w:type="dxa"/>
          </w:tcPr>
          <w:p w:rsidR="00F40B05" w:rsidRPr="0032387A" w:rsidRDefault="00F40B05" w:rsidP="003C0CFC">
            <w:pPr>
              <w:jc w:val="center"/>
              <w:rPr>
                <w:sz w:val="28"/>
                <w:szCs w:val="28"/>
                <w:lang w:val="kk-KZ"/>
              </w:rPr>
            </w:pPr>
            <w:r w:rsidRPr="0032387A">
              <w:rPr>
                <w:sz w:val="28"/>
                <w:szCs w:val="28"/>
                <w:lang w:val="kk-KZ"/>
              </w:rPr>
              <w:t>7</w:t>
            </w:r>
          </w:p>
        </w:tc>
        <w:tc>
          <w:tcPr>
            <w:tcW w:w="1418" w:type="dxa"/>
            <w:gridSpan w:val="2"/>
          </w:tcPr>
          <w:p w:rsidR="00F40B05" w:rsidRPr="0032387A" w:rsidRDefault="00B95BBA" w:rsidP="00BB0113">
            <w:pPr>
              <w:rPr>
                <w:sz w:val="28"/>
                <w:szCs w:val="28"/>
                <w:lang w:val="kk-KZ"/>
              </w:rPr>
            </w:pPr>
            <w:r w:rsidRPr="0032387A">
              <w:rPr>
                <w:sz w:val="28"/>
                <w:szCs w:val="28"/>
                <w:lang w:val="kk-KZ"/>
              </w:rPr>
              <w:t>Дипломатиялық және консулдық құқық</w:t>
            </w:r>
          </w:p>
        </w:tc>
        <w:tc>
          <w:tcPr>
            <w:tcW w:w="1842" w:type="dxa"/>
            <w:gridSpan w:val="6"/>
          </w:tcPr>
          <w:p w:rsidR="00F40B05" w:rsidRPr="0032387A" w:rsidRDefault="00B95BBA" w:rsidP="00F40B05">
            <w:pPr>
              <w:rPr>
                <w:sz w:val="28"/>
                <w:szCs w:val="28"/>
                <w:lang w:val="kk-KZ"/>
              </w:rPr>
            </w:pPr>
            <w:r w:rsidRPr="0032387A">
              <w:rPr>
                <w:sz w:val="28"/>
                <w:szCs w:val="28"/>
                <w:lang w:val="kk-KZ"/>
              </w:rPr>
              <w:t>Халықарлық жария құқық</w:t>
            </w:r>
          </w:p>
        </w:tc>
        <w:tc>
          <w:tcPr>
            <w:tcW w:w="2978" w:type="dxa"/>
          </w:tcPr>
          <w:p w:rsidR="00A92AF1" w:rsidRPr="0032387A" w:rsidRDefault="00F40B05" w:rsidP="00BB0113">
            <w:pPr>
              <w:jc w:val="both"/>
              <w:rPr>
                <w:sz w:val="28"/>
                <w:szCs w:val="28"/>
                <w:lang w:val="kk-KZ"/>
              </w:rPr>
            </w:pPr>
            <w:r w:rsidRPr="0032387A">
              <w:rPr>
                <w:sz w:val="28"/>
                <w:szCs w:val="28"/>
                <w:lang w:val="kk-KZ"/>
              </w:rPr>
              <w:t>Дипломатиялық және консулдық құқықтың түсінігі, пәні, жүйесі мен қайнар көздерін білуі;</w:t>
            </w:r>
          </w:p>
          <w:p w:rsidR="00A92AF1" w:rsidRPr="0032387A" w:rsidRDefault="00F40B05" w:rsidP="00BB0113">
            <w:pPr>
              <w:jc w:val="both"/>
              <w:rPr>
                <w:sz w:val="28"/>
                <w:szCs w:val="28"/>
                <w:lang w:val="kk-KZ"/>
              </w:rPr>
            </w:pPr>
            <w:r w:rsidRPr="0032387A">
              <w:rPr>
                <w:sz w:val="28"/>
                <w:szCs w:val="28"/>
                <w:lang w:val="kk-KZ"/>
              </w:rPr>
              <w:t>Дипломатиялық және консулдық құқықтың тарихын білуі;</w:t>
            </w:r>
            <w:r w:rsidRPr="0032387A">
              <w:rPr>
                <w:sz w:val="28"/>
                <w:szCs w:val="28"/>
                <w:lang w:val="kk-KZ"/>
              </w:rPr>
              <w:br/>
              <w:t>Сыртқы қатынас органдарын білуі;</w:t>
            </w:r>
            <w:r w:rsidRPr="0032387A">
              <w:rPr>
                <w:sz w:val="28"/>
                <w:szCs w:val="28"/>
                <w:lang w:val="kk-KZ"/>
              </w:rPr>
              <w:br/>
              <w:t>Дипломатиялық өкілдіктердің артықшылықтары мен иммунитеттерін айқындауы;</w:t>
            </w:r>
            <w:r w:rsidRPr="0032387A">
              <w:rPr>
                <w:sz w:val="28"/>
                <w:szCs w:val="28"/>
                <w:lang w:val="kk-KZ"/>
              </w:rPr>
              <w:br/>
              <w:t>Консулдық артықшылықтар мен иммунитеттерді білуі, меңгеруі керек.</w:t>
            </w:r>
            <w:r w:rsidR="00A92AF1" w:rsidRPr="0032387A">
              <w:rPr>
                <w:sz w:val="28"/>
                <w:szCs w:val="28"/>
                <w:lang w:val="kk-KZ"/>
              </w:rPr>
              <w:t xml:space="preserve"> </w:t>
            </w:r>
          </w:p>
          <w:p w:rsidR="00F40B05" w:rsidRPr="0032387A" w:rsidRDefault="00F40B05" w:rsidP="00BB0113">
            <w:pPr>
              <w:jc w:val="both"/>
              <w:rPr>
                <w:sz w:val="28"/>
                <w:szCs w:val="28"/>
                <w:lang w:val="kk-KZ"/>
              </w:rPr>
            </w:pPr>
            <w:r w:rsidRPr="0032387A">
              <w:rPr>
                <w:sz w:val="28"/>
                <w:szCs w:val="28"/>
                <w:lang w:val="kk-KZ"/>
              </w:rPr>
              <w:t xml:space="preserve"> </w:t>
            </w:r>
            <w:r w:rsidRPr="0032387A">
              <w:rPr>
                <w:sz w:val="28"/>
                <w:szCs w:val="28"/>
                <w:lang w:val="kk-KZ"/>
              </w:rPr>
              <w:br/>
            </w:r>
          </w:p>
        </w:tc>
      </w:tr>
      <w:tr w:rsidR="00F40B05" w:rsidRPr="0032387A" w:rsidTr="0000462F">
        <w:trPr>
          <w:trHeight w:val="355"/>
        </w:trPr>
        <w:tc>
          <w:tcPr>
            <w:tcW w:w="566" w:type="dxa"/>
          </w:tcPr>
          <w:p w:rsidR="00F40B05" w:rsidRPr="0032387A" w:rsidRDefault="00F40B05" w:rsidP="00A1178D">
            <w:pPr>
              <w:jc w:val="center"/>
              <w:rPr>
                <w:sz w:val="28"/>
                <w:szCs w:val="28"/>
                <w:lang w:val="kk-KZ"/>
              </w:rPr>
            </w:pPr>
            <w:r w:rsidRPr="0032387A">
              <w:rPr>
                <w:sz w:val="28"/>
                <w:szCs w:val="28"/>
                <w:lang w:val="kk-KZ"/>
              </w:rPr>
              <w:lastRenderedPageBreak/>
              <w:t>24</w:t>
            </w:r>
          </w:p>
        </w:tc>
        <w:tc>
          <w:tcPr>
            <w:tcW w:w="2268" w:type="dxa"/>
          </w:tcPr>
          <w:p w:rsidR="00F40B05" w:rsidRPr="0032387A" w:rsidRDefault="00F40B05" w:rsidP="003C0CFC">
            <w:pPr>
              <w:jc w:val="both"/>
              <w:rPr>
                <w:b/>
                <w:sz w:val="28"/>
                <w:szCs w:val="28"/>
                <w:lang w:val="kk-KZ"/>
              </w:rPr>
            </w:pPr>
            <w:r w:rsidRPr="0032387A">
              <w:rPr>
                <w:b/>
                <w:sz w:val="28"/>
                <w:szCs w:val="28"/>
                <w:lang w:val="kk-KZ"/>
              </w:rPr>
              <w:t>Халықаралық сот риторикасы</w:t>
            </w:r>
          </w:p>
        </w:tc>
        <w:tc>
          <w:tcPr>
            <w:tcW w:w="2126" w:type="dxa"/>
            <w:tcBorders>
              <w:right w:val="single" w:sz="4" w:space="0" w:color="auto"/>
            </w:tcBorders>
          </w:tcPr>
          <w:p w:rsidR="00B95BBA" w:rsidRPr="0032387A" w:rsidRDefault="00BD464F" w:rsidP="00BD464F">
            <w:pPr>
              <w:pStyle w:val="af1"/>
              <w:spacing w:after="0"/>
              <w:ind w:left="0"/>
              <w:jc w:val="both"/>
              <w:rPr>
                <w:sz w:val="28"/>
                <w:szCs w:val="28"/>
                <w:lang w:val="kk-KZ"/>
              </w:rPr>
            </w:pPr>
            <w:r w:rsidRPr="0032387A">
              <w:rPr>
                <w:sz w:val="28"/>
                <w:szCs w:val="28"/>
                <w:lang w:val="kk-KZ"/>
              </w:rPr>
              <w:t>С</w:t>
            </w:r>
            <w:r w:rsidR="00B95BBA" w:rsidRPr="0032387A">
              <w:rPr>
                <w:sz w:val="28"/>
                <w:szCs w:val="28"/>
                <w:lang w:val="kk-KZ"/>
              </w:rPr>
              <w:t xml:space="preserve">туденттерге риториканың негізін ғылым </w:t>
            </w:r>
            <w:r w:rsidR="00B95BBA" w:rsidRPr="0032387A">
              <w:rPr>
                <w:sz w:val="28"/>
                <w:szCs w:val="28"/>
                <w:lang w:val="kk-KZ"/>
              </w:rPr>
              <w:lastRenderedPageBreak/>
              <w:t>әрі өнер ретінде түсіндіру;</w:t>
            </w:r>
          </w:p>
          <w:p w:rsidR="00B95BBA" w:rsidRPr="0032387A" w:rsidRDefault="00B95BBA" w:rsidP="00BD464F">
            <w:pPr>
              <w:pStyle w:val="af1"/>
              <w:spacing w:after="0"/>
              <w:ind w:left="0"/>
              <w:jc w:val="both"/>
              <w:rPr>
                <w:sz w:val="28"/>
                <w:szCs w:val="28"/>
                <w:lang w:val="kk-KZ"/>
              </w:rPr>
            </w:pPr>
            <w:r w:rsidRPr="0032387A">
              <w:rPr>
                <w:sz w:val="28"/>
                <w:szCs w:val="28"/>
                <w:lang w:val="kk-KZ"/>
              </w:rPr>
              <w:t>болашақ заңгерлердің тілдік талғамын тәрбиелеу;</w:t>
            </w:r>
          </w:p>
          <w:p w:rsidR="00B95BBA" w:rsidRPr="0032387A" w:rsidRDefault="00B95BBA" w:rsidP="00BD464F">
            <w:pPr>
              <w:pStyle w:val="af1"/>
              <w:spacing w:after="0"/>
              <w:ind w:left="0"/>
              <w:jc w:val="both"/>
              <w:rPr>
                <w:sz w:val="28"/>
                <w:szCs w:val="28"/>
                <w:lang w:val="kk-KZ"/>
              </w:rPr>
            </w:pPr>
            <w:r w:rsidRPr="0032387A">
              <w:rPr>
                <w:sz w:val="28"/>
                <w:szCs w:val="28"/>
                <w:lang w:val="kk-KZ"/>
              </w:rPr>
              <w:t>студенттерге сот жарыссөзінің логикалық негізін түсіндіру;</w:t>
            </w:r>
          </w:p>
          <w:p w:rsidR="00B95BBA" w:rsidRPr="0032387A" w:rsidRDefault="00B95BBA" w:rsidP="00BD464F">
            <w:pPr>
              <w:pStyle w:val="af1"/>
              <w:spacing w:after="0"/>
              <w:ind w:left="0"/>
              <w:jc w:val="both"/>
              <w:rPr>
                <w:sz w:val="28"/>
                <w:szCs w:val="28"/>
                <w:lang w:val="kk-KZ"/>
              </w:rPr>
            </w:pPr>
            <w:r w:rsidRPr="0032387A">
              <w:rPr>
                <w:sz w:val="28"/>
                <w:szCs w:val="28"/>
                <w:lang w:val="kk-KZ"/>
              </w:rPr>
              <w:t>студенттердің заңгер ретінде көпшілік алдында сөз сөйлеу тәжірибесін дамыту;</w:t>
            </w:r>
          </w:p>
          <w:p w:rsidR="00B95BBA" w:rsidRPr="0032387A" w:rsidRDefault="00B95BBA" w:rsidP="00BD464F">
            <w:pPr>
              <w:pStyle w:val="af1"/>
              <w:spacing w:after="0"/>
              <w:ind w:left="0"/>
              <w:jc w:val="both"/>
              <w:rPr>
                <w:sz w:val="28"/>
                <w:szCs w:val="28"/>
                <w:lang w:val="kk-KZ"/>
              </w:rPr>
            </w:pPr>
            <w:r w:rsidRPr="0032387A">
              <w:rPr>
                <w:sz w:val="28"/>
                <w:szCs w:val="28"/>
                <w:lang w:val="kk-KZ"/>
              </w:rPr>
              <w:t xml:space="preserve">студенттердің назарын сот жарыссөздерін құруда кездесетін қателіктерге және заң ғылымымен әлі де болса да  айқындалмаған </w:t>
            </w:r>
            <w:r w:rsidRPr="0032387A">
              <w:rPr>
                <w:sz w:val="28"/>
                <w:szCs w:val="28"/>
                <w:lang w:val="kk-KZ"/>
              </w:rPr>
              <w:lastRenderedPageBreak/>
              <w:t>теориялық сұрақтарға аударту.</w:t>
            </w:r>
          </w:p>
          <w:p w:rsidR="00F40B05" w:rsidRPr="0032387A" w:rsidRDefault="00F40B05" w:rsidP="003C0CFC">
            <w:pPr>
              <w:jc w:val="center"/>
              <w:rPr>
                <w:sz w:val="28"/>
                <w:szCs w:val="28"/>
                <w:lang w:val="kk-KZ"/>
              </w:rPr>
            </w:pPr>
          </w:p>
        </w:tc>
        <w:tc>
          <w:tcPr>
            <w:tcW w:w="2268" w:type="dxa"/>
            <w:tcBorders>
              <w:left w:val="single" w:sz="4" w:space="0" w:color="auto"/>
            </w:tcBorders>
          </w:tcPr>
          <w:p w:rsidR="00BD464F" w:rsidRPr="0032387A" w:rsidRDefault="00BD464F" w:rsidP="00BD464F">
            <w:pPr>
              <w:jc w:val="both"/>
              <w:rPr>
                <w:bCs/>
                <w:sz w:val="28"/>
                <w:szCs w:val="28"/>
                <w:lang w:val="kk-KZ"/>
              </w:rPr>
            </w:pPr>
            <w:r w:rsidRPr="0032387A">
              <w:rPr>
                <w:bCs/>
                <w:sz w:val="28"/>
                <w:szCs w:val="28"/>
              </w:rPr>
              <w:lastRenderedPageBreak/>
              <w:t>Ғылым ретінде риторика туралы жалпы тү</w:t>
            </w:r>
            <w:proofErr w:type="gramStart"/>
            <w:r w:rsidRPr="0032387A">
              <w:rPr>
                <w:bCs/>
                <w:sz w:val="28"/>
                <w:szCs w:val="28"/>
              </w:rPr>
              <w:t>с</w:t>
            </w:r>
            <w:proofErr w:type="gramEnd"/>
            <w:r w:rsidRPr="0032387A">
              <w:rPr>
                <w:bCs/>
                <w:sz w:val="28"/>
                <w:szCs w:val="28"/>
              </w:rPr>
              <w:t>інік</w:t>
            </w:r>
          </w:p>
          <w:p w:rsidR="00BD464F" w:rsidRPr="0032387A" w:rsidRDefault="00BD464F" w:rsidP="00BD464F">
            <w:pPr>
              <w:jc w:val="both"/>
              <w:rPr>
                <w:sz w:val="28"/>
                <w:szCs w:val="28"/>
                <w:lang w:val="kk-KZ"/>
              </w:rPr>
            </w:pPr>
            <w:r w:rsidRPr="0032387A">
              <w:rPr>
                <w:bCs/>
                <w:sz w:val="28"/>
                <w:szCs w:val="28"/>
                <w:lang w:val="kk-KZ"/>
              </w:rPr>
              <w:lastRenderedPageBreak/>
              <w:t xml:space="preserve">  Риториканың өнер ретіндегі маңызды сипаттамалары</w:t>
            </w:r>
            <w:r w:rsidRPr="0032387A">
              <w:rPr>
                <w:sz w:val="28"/>
                <w:szCs w:val="28"/>
                <w:lang w:val="kk-KZ"/>
              </w:rPr>
              <w:t xml:space="preserve"> </w:t>
            </w:r>
          </w:p>
          <w:p w:rsidR="00BD464F" w:rsidRPr="0032387A" w:rsidRDefault="00BD464F" w:rsidP="00BD464F">
            <w:pPr>
              <w:jc w:val="both"/>
              <w:rPr>
                <w:sz w:val="28"/>
                <w:szCs w:val="28"/>
                <w:lang w:val="kk-KZ"/>
              </w:rPr>
            </w:pPr>
            <w:r w:rsidRPr="0032387A">
              <w:rPr>
                <w:sz w:val="28"/>
                <w:szCs w:val="28"/>
                <w:lang w:val="kk-KZ"/>
              </w:rPr>
              <w:t>Сот риторикасы» оқу курсының негізгі түсініктерінің мағынасы</w:t>
            </w:r>
          </w:p>
          <w:p w:rsidR="00BD464F" w:rsidRPr="0032387A" w:rsidRDefault="00BD464F" w:rsidP="00BD464F">
            <w:pPr>
              <w:pStyle w:val="a5"/>
              <w:spacing w:after="0" w:line="240" w:lineRule="auto"/>
              <w:ind w:left="0"/>
              <w:jc w:val="both"/>
              <w:rPr>
                <w:rFonts w:ascii="Times New Roman" w:hAnsi="Times New Roman"/>
                <w:sz w:val="28"/>
                <w:szCs w:val="28"/>
                <w:lang w:val="kk-KZ"/>
              </w:rPr>
            </w:pPr>
            <w:r w:rsidRPr="0032387A">
              <w:rPr>
                <w:rFonts w:ascii="Times New Roman" w:hAnsi="Times New Roman"/>
                <w:sz w:val="28"/>
                <w:szCs w:val="28"/>
                <w:lang w:val="kk-KZ"/>
              </w:rPr>
              <w:t>Сот жарыссөзі – шешендік өнердің жанры Сот жарыссөзінің  логикалық негіздері</w:t>
            </w:r>
          </w:p>
          <w:p w:rsidR="00BD464F" w:rsidRPr="0032387A" w:rsidRDefault="00BD464F" w:rsidP="00BD464F">
            <w:pPr>
              <w:contextualSpacing/>
              <w:jc w:val="both"/>
              <w:rPr>
                <w:sz w:val="28"/>
                <w:szCs w:val="28"/>
                <w:lang w:val="kk-KZ"/>
              </w:rPr>
            </w:pPr>
            <w:r w:rsidRPr="0032387A">
              <w:rPr>
                <w:sz w:val="28"/>
                <w:szCs w:val="28"/>
                <w:lang w:val="kk-KZ"/>
              </w:rPr>
              <w:t>Сот жарыссөзінің композициясы</w:t>
            </w:r>
          </w:p>
          <w:p w:rsidR="00BD464F" w:rsidRPr="0032387A" w:rsidRDefault="00BD464F" w:rsidP="00BD464F">
            <w:pPr>
              <w:jc w:val="both"/>
              <w:rPr>
                <w:sz w:val="28"/>
                <w:szCs w:val="28"/>
                <w:lang w:val="kk-KZ"/>
              </w:rPr>
            </w:pPr>
            <w:r w:rsidRPr="0032387A">
              <w:rPr>
                <w:sz w:val="28"/>
                <w:szCs w:val="28"/>
                <w:lang w:val="kk-KZ"/>
              </w:rPr>
              <w:t>Сөйлеудің әсер ету құралдары</w:t>
            </w:r>
          </w:p>
          <w:p w:rsidR="00BD464F" w:rsidRPr="0032387A" w:rsidRDefault="00BD464F" w:rsidP="00BD464F">
            <w:pPr>
              <w:jc w:val="both"/>
              <w:rPr>
                <w:sz w:val="28"/>
                <w:szCs w:val="28"/>
                <w:lang w:val="kk-KZ"/>
              </w:rPr>
            </w:pPr>
            <w:r w:rsidRPr="0032387A">
              <w:rPr>
                <w:sz w:val="28"/>
                <w:szCs w:val="28"/>
                <w:lang w:val="kk-KZ"/>
              </w:rPr>
              <w:t>Сөйлеу техникасы – сөйлеудің әсер ету құралы</w:t>
            </w:r>
            <w:r w:rsidRPr="0032387A">
              <w:rPr>
                <w:b/>
                <w:sz w:val="28"/>
                <w:szCs w:val="28"/>
                <w:lang w:val="kk-KZ"/>
              </w:rPr>
              <w:t xml:space="preserve"> </w:t>
            </w:r>
          </w:p>
          <w:p w:rsidR="00BD464F" w:rsidRPr="0032387A" w:rsidRDefault="00BD464F" w:rsidP="00BD464F">
            <w:pPr>
              <w:jc w:val="both"/>
              <w:rPr>
                <w:sz w:val="28"/>
                <w:szCs w:val="28"/>
                <w:lang w:val="kk-KZ"/>
              </w:rPr>
            </w:pPr>
            <w:r w:rsidRPr="0032387A">
              <w:rPr>
                <w:sz w:val="28"/>
                <w:szCs w:val="28"/>
                <w:lang w:val="kk-KZ"/>
              </w:rPr>
              <w:t xml:space="preserve">Сот жарыссөзінің этикалық негіздері </w:t>
            </w:r>
          </w:p>
          <w:p w:rsidR="00BD464F" w:rsidRPr="0032387A" w:rsidRDefault="00BD464F" w:rsidP="00BD464F">
            <w:pPr>
              <w:pStyle w:val="a5"/>
              <w:spacing w:after="0" w:line="240" w:lineRule="auto"/>
              <w:ind w:left="0"/>
              <w:jc w:val="both"/>
              <w:rPr>
                <w:rFonts w:ascii="Times New Roman" w:hAnsi="Times New Roman"/>
                <w:sz w:val="28"/>
                <w:szCs w:val="28"/>
                <w:lang w:val="kk-KZ"/>
              </w:rPr>
            </w:pPr>
            <w:r w:rsidRPr="0032387A">
              <w:rPr>
                <w:rFonts w:ascii="Times New Roman" w:hAnsi="Times New Roman"/>
                <w:sz w:val="28"/>
                <w:szCs w:val="28"/>
                <w:lang w:val="kk-KZ"/>
              </w:rPr>
              <w:lastRenderedPageBreak/>
              <w:t>Сот жарыссөзінің ауызша сипаты</w:t>
            </w:r>
          </w:p>
          <w:p w:rsidR="00F40B05" w:rsidRPr="0032387A" w:rsidRDefault="00F40B05" w:rsidP="003C0CFC">
            <w:pPr>
              <w:jc w:val="both"/>
              <w:rPr>
                <w:bCs/>
                <w:sz w:val="28"/>
                <w:szCs w:val="28"/>
                <w:lang w:val="kk-KZ"/>
              </w:rPr>
            </w:pPr>
          </w:p>
        </w:tc>
        <w:tc>
          <w:tcPr>
            <w:tcW w:w="285" w:type="dxa"/>
          </w:tcPr>
          <w:p w:rsidR="00F40B05" w:rsidRPr="0032387A" w:rsidRDefault="00F40B05" w:rsidP="003C0CFC">
            <w:pPr>
              <w:jc w:val="center"/>
              <w:rPr>
                <w:sz w:val="28"/>
                <w:szCs w:val="28"/>
                <w:lang w:val="kk-KZ"/>
              </w:rPr>
            </w:pPr>
            <w:r w:rsidRPr="0032387A">
              <w:rPr>
                <w:sz w:val="28"/>
                <w:szCs w:val="28"/>
                <w:lang w:val="kk-KZ"/>
              </w:rPr>
              <w:lastRenderedPageBreak/>
              <w:t>2</w:t>
            </w:r>
          </w:p>
        </w:tc>
        <w:tc>
          <w:tcPr>
            <w:tcW w:w="284" w:type="dxa"/>
          </w:tcPr>
          <w:p w:rsidR="00F40B05" w:rsidRPr="0032387A" w:rsidRDefault="00F40B05" w:rsidP="003C0CFC">
            <w:pPr>
              <w:jc w:val="center"/>
              <w:rPr>
                <w:sz w:val="28"/>
                <w:szCs w:val="28"/>
                <w:lang w:val="kk-KZ"/>
              </w:rPr>
            </w:pPr>
            <w:r w:rsidRPr="0032387A">
              <w:rPr>
                <w:sz w:val="28"/>
                <w:szCs w:val="28"/>
                <w:lang w:val="kk-KZ"/>
              </w:rPr>
              <w:t>7</w:t>
            </w:r>
          </w:p>
        </w:tc>
        <w:tc>
          <w:tcPr>
            <w:tcW w:w="1418" w:type="dxa"/>
            <w:gridSpan w:val="2"/>
          </w:tcPr>
          <w:p w:rsidR="00F40B05" w:rsidRPr="0032387A" w:rsidRDefault="00BD464F" w:rsidP="00BD464F">
            <w:pPr>
              <w:pStyle w:val="af1"/>
              <w:spacing w:after="0"/>
              <w:ind w:left="0"/>
              <w:jc w:val="both"/>
              <w:rPr>
                <w:sz w:val="28"/>
                <w:szCs w:val="28"/>
                <w:lang w:val="kk-KZ"/>
              </w:rPr>
            </w:pPr>
            <w:r w:rsidRPr="0032387A">
              <w:rPr>
                <w:sz w:val="28"/>
                <w:szCs w:val="28"/>
                <w:lang w:val="kk-KZ"/>
              </w:rPr>
              <w:t xml:space="preserve">«ҚР азаматтық іс </w:t>
            </w:r>
            <w:r w:rsidRPr="0032387A">
              <w:rPr>
                <w:sz w:val="28"/>
                <w:szCs w:val="28"/>
                <w:lang w:val="kk-KZ"/>
              </w:rPr>
              <w:lastRenderedPageBreak/>
              <w:t xml:space="preserve">жүргізу құқығы»;  </w:t>
            </w:r>
          </w:p>
        </w:tc>
        <w:tc>
          <w:tcPr>
            <w:tcW w:w="1842" w:type="dxa"/>
            <w:gridSpan w:val="6"/>
          </w:tcPr>
          <w:p w:rsidR="00F40B05" w:rsidRPr="0032387A" w:rsidRDefault="00BD464F" w:rsidP="003C0CFC">
            <w:pPr>
              <w:rPr>
                <w:sz w:val="28"/>
                <w:szCs w:val="28"/>
                <w:lang w:val="kk-KZ"/>
              </w:rPr>
            </w:pPr>
            <w:r w:rsidRPr="0032387A">
              <w:rPr>
                <w:sz w:val="28"/>
                <w:szCs w:val="28"/>
                <w:lang w:val="kk-KZ"/>
              </w:rPr>
              <w:lastRenderedPageBreak/>
              <w:t xml:space="preserve">«ҚР қылмыстық іс жүргізу </w:t>
            </w:r>
            <w:r w:rsidRPr="0032387A">
              <w:rPr>
                <w:sz w:val="28"/>
                <w:szCs w:val="28"/>
                <w:lang w:val="kk-KZ"/>
              </w:rPr>
              <w:lastRenderedPageBreak/>
              <w:t xml:space="preserve">құқығы»  </w:t>
            </w:r>
          </w:p>
        </w:tc>
        <w:tc>
          <w:tcPr>
            <w:tcW w:w="2978" w:type="dxa"/>
          </w:tcPr>
          <w:p w:rsidR="00BD464F" w:rsidRPr="0032387A" w:rsidRDefault="00BD464F" w:rsidP="00BD464F">
            <w:pPr>
              <w:ind w:firstLine="34"/>
              <w:jc w:val="both"/>
              <w:rPr>
                <w:b/>
                <w:sz w:val="28"/>
                <w:szCs w:val="28"/>
                <w:lang w:val="kk-KZ"/>
              </w:rPr>
            </w:pPr>
            <w:r w:rsidRPr="0032387A">
              <w:rPr>
                <w:bCs/>
                <w:sz w:val="28"/>
                <w:szCs w:val="28"/>
                <w:lang w:val="kk-KZ"/>
              </w:rPr>
              <w:lastRenderedPageBreak/>
              <w:t>сот риторикасының түсінгі және пәні;</w:t>
            </w:r>
          </w:p>
          <w:p w:rsidR="00BD464F" w:rsidRPr="0032387A" w:rsidRDefault="00BD464F" w:rsidP="00BD464F">
            <w:pPr>
              <w:tabs>
                <w:tab w:val="left" w:pos="720"/>
              </w:tabs>
              <w:jc w:val="both"/>
              <w:rPr>
                <w:bCs/>
                <w:sz w:val="28"/>
                <w:szCs w:val="28"/>
                <w:lang w:val="kk-KZ"/>
              </w:rPr>
            </w:pPr>
            <w:r w:rsidRPr="0032387A">
              <w:rPr>
                <w:bCs/>
                <w:sz w:val="28"/>
                <w:szCs w:val="28"/>
                <w:lang w:val="kk-KZ"/>
              </w:rPr>
              <w:t>с</w:t>
            </w:r>
            <w:r w:rsidRPr="0032387A">
              <w:rPr>
                <w:sz w:val="28"/>
                <w:szCs w:val="28"/>
                <w:lang w:val="kk-KZ"/>
              </w:rPr>
              <w:t xml:space="preserve">от жарыссөзі – </w:t>
            </w:r>
            <w:r w:rsidRPr="0032387A">
              <w:rPr>
                <w:sz w:val="28"/>
                <w:szCs w:val="28"/>
                <w:lang w:val="kk-KZ"/>
              </w:rPr>
              <w:lastRenderedPageBreak/>
              <w:t xml:space="preserve">шешендік өнердің жанры </w:t>
            </w:r>
            <w:r w:rsidRPr="0032387A">
              <w:rPr>
                <w:bCs/>
                <w:sz w:val="28"/>
                <w:szCs w:val="28"/>
                <w:lang w:val="kk-KZ"/>
              </w:rPr>
              <w:t>;</w:t>
            </w:r>
          </w:p>
          <w:p w:rsidR="00BD464F" w:rsidRPr="0032387A" w:rsidRDefault="00BD464F" w:rsidP="00BD464F">
            <w:pPr>
              <w:ind w:firstLine="34"/>
              <w:jc w:val="both"/>
              <w:rPr>
                <w:bCs/>
                <w:sz w:val="28"/>
                <w:szCs w:val="28"/>
                <w:lang w:val="kk-KZ"/>
              </w:rPr>
            </w:pPr>
            <w:r w:rsidRPr="0032387A">
              <w:rPr>
                <w:bCs/>
                <w:sz w:val="28"/>
                <w:szCs w:val="28"/>
                <w:lang w:val="kk-KZ"/>
              </w:rPr>
              <w:t>с</w:t>
            </w:r>
            <w:r w:rsidRPr="0032387A">
              <w:rPr>
                <w:sz w:val="28"/>
                <w:szCs w:val="28"/>
                <w:lang w:val="kk-KZ"/>
              </w:rPr>
              <w:t>от жарыссөзінің логикалық негіздері, сот жарыссөзінің композициясы;</w:t>
            </w:r>
          </w:p>
          <w:p w:rsidR="00BD464F" w:rsidRPr="0032387A" w:rsidRDefault="00BD464F" w:rsidP="00BD464F">
            <w:pPr>
              <w:pStyle w:val="a5"/>
              <w:spacing w:after="0" w:line="240" w:lineRule="auto"/>
              <w:ind w:left="0"/>
              <w:jc w:val="both"/>
              <w:rPr>
                <w:rFonts w:ascii="Times New Roman" w:hAnsi="Times New Roman"/>
                <w:b/>
                <w:sz w:val="28"/>
                <w:szCs w:val="28"/>
                <w:lang w:val="kk-KZ"/>
              </w:rPr>
            </w:pPr>
            <w:r w:rsidRPr="0032387A">
              <w:rPr>
                <w:rFonts w:ascii="Times New Roman" w:hAnsi="Times New Roman"/>
                <w:bCs/>
                <w:sz w:val="28"/>
                <w:szCs w:val="28"/>
                <w:lang w:val="kk-KZ"/>
              </w:rPr>
              <w:t>с</w:t>
            </w:r>
            <w:r w:rsidRPr="0032387A">
              <w:rPr>
                <w:rFonts w:ascii="Times New Roman" w:hAnsi="Times New Roman"/>
                <w:sz w:val="28"/>
                <w:szCs w:val="28"/>
                <w:lang w:val="kk-KZ"/>
              </w:rPr>
              <w:t>өйлеудің әсер ету құралдары;</w:t>
            </w:r>
            <w:r w:rsidRPr="0032387A">
              <w:rPr>
                <w:rFonts w:ascii="Times New Roman" w:hAnsi="Times New Roman"/>
                <w:b/>
                <w:sz w:val="28"/>
                <w:szCs w:val="28"/>
                <w:lang w:val="kk-KZ"/>
              </w:rPr>
              <w:t xml:space="preserve">  </w:t>
            </w:r>
          </w:p>
          <w:p w:rsidR="00BD464F" w:rsidRPr="0032387A" w:rsidRDefault="00BD464F" w:rsidP="00BD464F">
            <w:pPr>
              <w:pStyle w:val="a5"/>
              <w:spacing w:after="0" w:line="240" w:lineRule="auto"/>
              <w:ind w:left="0"/>
              <w:jc w:val="both"/>
              <w:rPr>
                <w:rFonts w:ascii="Times New Roman" w:hAnsi="Times New Roman"/>
                <w:sz w:val="28"/>
                <w:szCs w:val="28"/>
                <w:lang w:val="kk-KZ"/>
              </w:rPr>
            </w:pPr>
            <w:r w:rsidRPr="0032387A">
              <w:rPr>
                <w:rFonts w:ascii="Times New Roman" w:hAnsi="Times New Roman"/>
                <w:bCs/>
                <w:sz w:val="28"/>
                <w:szCs w:val="28"/>
                <w:lang w:val="kk-KZ"/>
              </w:rPr>
              <w:t>с</w:t>
            </w:r>
            <w:r w:rsidRPr="0032387A">
              <w:rPr>
                <w:rFonts w:ascii="Times New Roman" w:hAnsi="Times New Roman"/>
                <w:sz w:val="28"/>
                <w:szCs w:val="28"/>
                <w:lang w:val="kk-KZ"/>
              </w:rPr>
              <w:t>от жарыссөзінің этикалық негіздері, сот риторикасының негізгі</w:t>
            </w:r>
            <w:r w:rsidRPr="0032387A">
              <w:rPr>
                <w:rFonts w:ascii="Times New Roman" w:hAnsi="Times New Roman"/>
                <w:b/>
                <w:sz w:val="28"/>
                <w:szCs w:val="28"/>
                <w:lang w:val="kk-KZ"/>
              </w:rPr>
              <w:t xml:space="preserve"> </w:t>
            </w:r>
            <w:r w:rsidRPr="0032387A">
              <w:rPr>
                <w:rFonts w:ascii="Times New Roman" w:hAnsi="Times New Roman"/>
                <w:sz w:val="28"/>
                <w:szCs w:val="28"/>
                <w:lang w:val="kk-KZ"/>
              </w:rPr>
              <w:t>теориялық ережелерін</w:t>
            </w:r>
            <w:r w:rsidRPr="0032387A">
              <w:rPr>
                <w:rFonts w:ascii="Times New Roman" w:hAnsi="Times New Roman"/>
                <w:b/>
                <w:sz w:val="28"/>
                <w:szCs w:val="28"/>
                <w:lang w:val="kk-KZ"/>
              </w:rPr>
              <w:t xml:space="preserve"> </w:t>
            </w:r>
            <w:r w:rsidRPr="0032387A">
              <w:rPr>
                <w:rFonts w:ascii="Times New Roman" w:hAnsi="Times New Roman"/>
                <w:bCs/>
                <w:sz w:val="28"/>
                <w:szCs w:val="28"/>
                <w:lang w:val="kk-KZ"/>
              </w:rPr>
              <w:t xml:space="preserve"> б</w:t>
            </w:r>
            <w:r w:rsidRPr="0032387A">
              <w:rPr>
                <w:rFonts w:ascii="Times New Roman" w:hAnsi="Times New Roman"/>
                <w:sz w:val="28"/>
                <w:szCs w:val="28"/>
                <w:lang w:val="kk-KZ"/>
              </w:rPr>
              <w:t>ілетін болады:</w:t>
            </w:r>
          </w:p>
          <w:p w:rsidR="00BD464F" w:rsidRPr="0032387A" w:rsidRDefault="00BD464F" w:rsidP="00BD464F">
            <w:pPr>
              <w:ind w:firstLine="34"/>
              <w:jc w:val="both"/>
              <w:rPr>
                <w:bCs/>
                <w:sz w:val="28"/>
                <w:szCs w:val="28"/>
                <w:lang w:val="kk-KZ"/>
              </w:rPr>
            </w:pPr>
            <w:r w:rsidRPr="0032387A">
              <w:rPr>
                <w:bCs/>
                <w:sz w:val="28"/>
                <w:szCs w:val="28"/>
                <w:lang w:val="kk-KZ"/>
              </w:rPr>
              <w:t>сот жарыссөздерін құруда тәжірибе жинайды:</w:t>
            </w:r>
          </w:p>
          <w:p w:rsidR="00BD464F" w:rsidRPr="0032387A" w:rsidRDefault="00BD464F" w:rsidP="00BD464F">
            <w:pPr>
              <w:ind w:firstLine="34"/>
              <w:jc w:val="both"/>
              <w:rPr>
                <w:bCs/>
                <w:sz w:val="28"/>
                <w:szCs w:val="28"/>
              </w:rPr>
            </w:pPr>
            <w:r w:rsidRPr="0032387A">
              <w:rPr>
                <w:bCs/>
                <w:sz w:val="28"/>
                <w:szCs w:val="28"/>
              </w:rPr>
              <w:t>а)  судьяның;</w:t>
            </w:r>
          </w:p>
          <w:p w:rsidR="00BD464F" w:rsidRPr="0032387A" w:rsidRDefault="00BD464F" w:rsidP="00BD464F">
            <w:pPr>
              <w:ind w:firstLine="34"/>
              <w:jc w:val="both"/>
              <w:rPr>
                <w:bCs/>
                <w:sz w:val="28"/>
                <w:szCs w:val="28"/>
              </w:rPr>
            </w:pPr>
            <w:r w:rsidRPr="0032387A">
              <w:rPr>
                <w:bCs/>
                <w:sz w:val="28"/>
                <w:szCs w:val="28"/>
              </w:rPr>
              <w:t>б)  прокурордың;</w:t>
            </w:r>
          </w:p>
          <w:p w:rsidR="00BD464F" w:rsidRPr="0032387A" w:rsidRDefault="00BD464F" w:rsidP="00BD464F">
            <w:pPr>
              <w:ind w:firstLine="34"/>
              <w:jc w:val="both"/>
              <w:rPr>
                <w:bCs/>
                <w:sz w:val="28"/>
                <w:szCs w:val="28"/>
              </w:rPr>
            </w:pPr>
            <w:r w:rsidRPr="0032387A">
              <w:rPr>
                <w:bCs/>
                <w:sz w:val="28"/>
                <w:szCs w:val="28"/>
              </w:rPr>
              <w:t>в) қорғаушының;</w:t>
            </w:r>
          </w:p>
          <w:p w:rsidR="00BD464F" w:rsidRPr="0032387A" w:rsidRDefault="00BD464F" w:rsidP="00BD464F">
            <w:pPr>
              <w:ind w:firstLine="34"/>
              <w:jc w:val="both"/>
              <w:rPr>
                <w:bCs/>
                <w:sz w:val="28"/>
                <w:szCs w:val="28"/>
              </w:rPr>
            </w:pPr>
            <w:proofErr w:type="gramStart"/>
            <w:r w:rsidRPr="0032387A">
              <w:rPr>
                <w:sz w:val="28"/>
                <w:szCs w:val="28"/>
              </w:rPr>
              <w:t>б</w:t>
            </w:r>
            <w:proofErr w:type="gramEnd"/>
            <w:r w:rsidRPr="0032387A">
              <w:rPr>
                <w:sz w:val="28"/>
                <w:szCs w:val="28"/>
              </w:rPr>
              <w:t>ілетін бола</w:t>
            </w:r>
            <w:r w:rsidRPr="0032387A">
              <w:rPr>
                <w:sz w:val="28"/>
                <w:szCs w:val="28"/>
                <w:lang w:val="kk-KZ"/>
              </w:rPr>
              <w:t>ды</w:t>
            </w:r>
            <w:r w:rsidRPr="0032387A">
              <w:rPr>
                <w:sz w:val="28"/>
                <w:szCs w:val="28"/>
              </w:rPr>
              <w:t>:</w:t>
            </w:r>
          </w:p>
          <w:p w:rsidR="00BD464F" w:rsidRPr="0032387A" w:rsidRDefault="00BD464F" w:rsidP="00BD464F">
            <w:pPr>
              <w:ind w:firstLine="34"/>
              <w:jc w:val="both"/>
              <w:rPr>
                <w:bCs/>
                <w:sz w:val="28"/>
                <w:szCs w:val="28"/>
              </w:rPr>
            </w:pPr>
            <w:r w:rsidRPr="0032387A">
              <w:rPr>
                <w:bCs/>
                <w:sz w:val="28"/>
                <w:szCs w:val="28"/>
              </w:rPr>
              <w:t>1) сот жарыссөздерінің логикалық негіздерін дұрыс қолдану;</w:t>
            </w:r>
          </w:p>
          <w:p w:rsidR="00BD464F" w:rsidRPr="0032387A" w:rsidRDefault="00BD464F" w:rsidP="00BD464F">
            <w:pPr>
              <w:ind w:firstLine="34"/>
              <w:jc w:val="both"/>
              <w:rPr>
                <w:bCs/>
                <w:sz w:val="28"/>
                <w:szCs w:val="28"/>
              </w:rPr>
            </w:pPr>
            <w:r w:rsidRPr="0032387A">
              <w:rPr>
                <w:bCs/>
                <w:sz w:val="28"/>
                <w:szCs w:val="28"/>
              </w:rPr>
              <w:t>2) сөйлеудің әсер ету құралдарын орынды пайдалану;</w:t>
            </w:r>
          </w:p>
          <w:p w:rsidR="00BD464F" w:rsidRPr="0032387A" w:rsidRDefault="00BD464F" w:rsidP="00BD464F">
            <w:pPr>
              <w:pStyle w:val="af1"/>
              <w:spacing w:after="0"/>
              <w:ind w:left="0" w:firstLine="34"/>
              <w:jc w:val="both"/>
              <w:rPr>
                <w:b/>
                <w:bCs/>
                <w:sz w:val="28"/>
                <w:szCs w:val="28"/>
              </w:rPr>
            </w:pPr>
            <w:r w:rsidRPr="0032387A">
              <w:rPr>
                <w:bCs/>
                <w:sz w:val="28"/>
                <w:szCs w:val="28"/>
              </w:rPr>
              <w:t>3) оқу есептерін шешу.</w:t>
            </w:r>
          </w:p>
          <w:p w:rsidR="00F40B05" w:rsidRPr="0032387A" w:rsidRDefault="00F40B05" w:rsidP="003C0CFC">
            <w:pPr>
              <w:jc w:val="center"/>
              <w:rPr>
                <w:sz w:val="28"/>
                <w:szCs w:val="28"/>
                <w:lang w:val="kk-KZ"/>
              </w:rPr>
            </w:pPr>
          </w:p>
        </w:tc>
      </w:tr>
      <w:tr w:rsidR="00F40B05" w:rsidRPr="0032387A" w:rsidTr="0000462F">
        <w:trPr>
          <w:trHeight w:val="355"/>
        </w:trPr>
        <w:tc>
          <w:tcPr>
            <w:tcW w:w="566" w:type="dxa"/>
          </w:tcPr>
          <w:p w:rsidR="00F40B05" w:rsidRPr="0032387A" w:rsidRDefault="00F40B05" w:rsidP="00A1178D">
            <w:pPr>
              <w:jc w:val="center"/>
              <w:rPr>
                <w:sz w:val="28"/>
                <w:szCs w:val="28"/>
                <w:lang w:val="kk-KZ"/>
              </w:rPr>
            </w:pPr>
            <w:r w:rsidRPr="0032387A">
              <w:rPr>
                <w:sz w:val="28"/>
                <w:szCs w:val="28"/>
                <w:lang w:val="kk-KZ"/>
              </w:rPr>
              <w:lastRenderedPageBreak/>
              <w:t>25</w:t>
            </w:r>
          </w:p>
        </w:tc>
        <w:tc>
          <w:tcPr>
            <w:tcW w:w="2268" w:type="dxa"/>
          </w:tcPr>
          <w:p w:rsidR="00F40B05" w:rsidRPr="0032387A" w:rsidRDefault="00F40B05" w:rsidP="003C0CFC">
            <w:pPr>
              <w:jc w:val="both"/>
              <w:rPr>
                <w:b/>
                <w:sz w:val="28"/>
                <w:szCs w:val="28"/>
                <w:lang w:val="kk-KZ"/>
              </w:rPr>
            </w:pPr>
            <w:r w:rsidRPr="0032387A">
              <w:rPr>
                <w:b/>
                <w:sz w:val="28"/>
                <w:szCs w:val="28"/>
                <w:lang w:val="kk-KZ"/>
              </w:rPr>
              <w:t>Адвокаттық қызметті халықаралық-құқықтық реттеу</w:t>
            </w:r>
          </w:p>
        </w:tc>
        <w:tc>
          <w:tcPr>
            <w:tcW w:w="2126" w:type="dxa"/>
            <w:tcBorders>
              <w:right w:val="single" w:sz="4" w:space="0" w:color="auto"/>
            </w:tcBorders>
          </w:tcPr>
          <w:p w:rsidR="00A92AF1" w:rsidRPr="0032387A" w:rsidRDefault="00A92AF1" w:rsidP="00A92AF1">
            <w:pPr>
              <w:jc w:val="both"/>
              <w:rPr>
                <w:sz w:val="28"/>
                <w:szCs w:val="28"/>
                <w:lang w:val="kk-KZ"/>
              </w:rPr>
            </w:pPr>
            <w:r w:rsidRPr="0032387A">
              <w:rPr>
                <w:sz w:val="28"/>
                <w:szCs w:val="28"/>
                <w:lang w:val="kk-KZ"/>
              </w:rPr>
              <w:t xml:space="preserve">Адвокаттық құқықтық өндіріске қатысу әдістері мен тәсілдері, құралдарды қолдану қабілетін, білім жүйесін студенттерге қалыптастыру. ҚР азаматтардың Конститутциясында азаматтардың құқықтары мен бостандықтарына кепілдік беріледі. Азаматтардың құқықтарының сақталуы мемлекеттік және құқық қорғау </w:t>
            </w:r>
            <w:r w:rsidRPr="0032387A">
              <w:rPr>
                <w:sz w:val="28"/>
                <w:szCs w:val="28"/>
                <w:lang w:val="kk-KZ"/>
              </w:rPr>
              <w:lastRenderedPageBreak/>
              <w:t xml:space="preserve">органдарымен қамтамасыз етіледі. Сонымен бірінші кезекте азматтардың қорғалуын оның құқықтары мен бостандықтарын жүзеге асыратын ерекшеліктерін оқытады. </w:t>
            </w:r>
          </w:p>
          <w:p w:rsidR="00F40B05" w:rsidRPr="0032387A" w:rsidRDefault="00F40B05" w:rsidP="003C0CFC">
            <w:pPr>
              <w:jc w:val="center"/>
              <w:rPr>
                <w:sz w:val="28"/>
                <w:szCs w:val="28"/>
                <w:lang w:val="kk-KZ"/>
              </w:rPr>
            </w:pPr>
          </w:p>
        </w:tc>
        <w:tc>
          <w:tcPr>
            <w:tcW w:w="2268" w:type="dxa"/>
            <w:tcBorders>
              <w:left w:val="single" w:sz="4" w:space="0" w:color="auto"/>
            </w:tcBorders>
          </w:tcPr>
          <w:p w:rsidR="00F40B05" w:rsidRPr="0032387A" w:rsidRDefault="00A92AF1" w:rsidP="003C0CFC">
            <w:pPr>
              <w:jc w:val="both"/>
              <w:rPr>
                <w:bCs/>
                <w:sz w:val="28"/>
                <w:szCs w:val="28"/>
                <w:lang w:val="kk-KZ"/>
              </w:rPr>
            </w:pPr>
            <w:r w:rsidRPr="0032387A">
              <w:rPr>
                <w:sz w:val="28"/>
                <w:szCs w:val="28"/>
                <w:lang w:val="kk-KZ"/>
              </w:rPr>
              <w:lastRenderedPageBreak/>
              <w:t>Кәсіби өкіл ретінде процессуалдық әрек</w:t>
            </w:r>
            <w:r w:rsidR="00B95BBA" w:rsidRPr="0032387A">
              <w:rPr>
                <w:sz w:val="28"/>
                <w:szCs w:val="28"/>
                <w:lang w:val="kk-KZ"/>
              </w:rPr>
              <w:t>е</w:t>
            </w:r>
            <w:r w:rsidRPr="0032387A">
              <w:rPr>
                <w:sz w:val="28"/>
                <w:szCs w:val="28"/>
                <w:lang w:val="kk-KZ"/>
              </w:rPr>
              <w:t xml:space="preserve">ттерді жасау және қатысу, құқықтық өндірісте кәсіби өкіл ретінде құқық қолднушылық жасау және қызметтің ерекшеліктері туралы білім алу; өз білімінін тәжірибеде бекіту үшін заңдық көмек көрсету барысында процессуалдық актілер мен басқа да құжаттарды толтыру </w:t>
            </w:r>
            <w:r w:rsidRPr="0032387A">
              <w:rPr>
                <w:sz w:val="28"/>
                <w:szCs w:val="28"/>
                <w:lang w:val="kk-KZ"/>
              </w:rPr>
              <w:lastRenderedPageBreak/>
              <w:t xml:space="preserve">әдістемесі туралы білім алу; заңдық процесс үшін маңызды оқиғаны әсіби бағалау және кәсіби субъект ретінде соған сәйкес құқыққолданушылық шешім қабылдау, адвокаттық қызметтің ұйымдастырушылық және құқық негізі туралы білімді жүйелеу;адвокаттық қызметті регламенттейтін нормативті ережелерді сараптау; адвокатты қызметті қорғаушы, жәбірленушінің өкілі, азаматтық </w:t>
            </w:r>
            <w:r w:rsidRPr="0032387A">
              <w:rPr>
                <w:sz w:val="28"/>
                <w:szCs w:val="28"/>
                <w:lang w:val="kk-KZ"/>
              </w:rPr>
              <w:lastRenderedPageBreak/>
              <w:t>талапкер</w:t>
            </w:r>
          </w:p>
        </w:tc>
        <w:tc>
          <w:tcPr>
            <w:tcW w:w="285" w:type="dxa"/>
          </w:tcPr>
          <w:p w:rsidR="00F40B05" w:rsidRPr="0032387A" w:rsidRDefault="00F40B05" w:rsidP="003C0CFC">
            <w:pPr>
              <w:jc w:val="center"/>
              <w:rPr>
                <w:sz w:val="28"/>
                <w:szCs w:val="28"/>
                <w:lang w:val="kk-KZ"/>
              </w:rPr>
            </w:pPr>
            <w:r w:rsidRPr="0032387A">
              <w:rPr>
                <w:sz w:val="28"/>
                <w:szCs w:val="28"/>
                <w:lang w:val="kk-KZ"/>
              </w:rPr>
              <w:lastRenderedPageBreak/>
              <w:t>2</w:t>
            </w:r>
          </w:p>
        </w:tc>
        <w:tc>
          <w:tcPr>
            <w:tcW w:w="284" w:type="dxa"/>
          </w:tcPr>
          <w:p w:rsidR="00F40B05" w:rsidRPr="0032387A" w:rsidRDefault="00F40B05" w:rsidP="003C0CFC">
            <w:pPr>
              <w:jc w:val="center"/>
              <w:rPr>
                <w:sz w:val="28"/>
                <w:szCs w:val="28"/>
                <w:lang w:val="kk-KZ"/>
              </w:rPr>
            </w:pPr>
            <w:r w:rsidRPr="0032387A">
              <w:rPr>
                <w:sz w:val="28"/>
                <w:szCs w:val="28"/>
                <w:lang w:val="kk-KZ"/>
              </w:rPr>
              <w:t>7</w:t>
            </w:r>
          </w:p>
        </w:tc>
        <w:tc>
          <w:tcPr>
            <w:tcW w:w="1418" w:type="dxa"/>
            <w:gridSpan w:val="2"/>
          </w:tcPr>
          <w:p w:rsidR="00F40B05" w:rsidRPr="0032387A" w:rsidRDefault="00A92AF1" w:rsidP="003C0CFC">
            <w:pPr>
              <w:rPr>
                <w:sz w:val="28"/>
                <w:szCs w:val="28"/>
                <w:lang w:val="kk-KZ"/>
              </w:rPr>
            </w:pPr>
            <w:r w:rsidRPr="0032387A">
              <w:rPr>
                <w:sz w:val="28"/>
                <w:szCs w:val="28"/>
                <w:lang w:val="kk-KZ"/>
              </w:rPr>
              <w:t>ҚР және шет елдердің қылмыстық құқығы, ҚР және шет елдердің азаматтық құқығы</w:t>
            </w:r>
          </w:p>
        </w:tc>
        <w:tc>
          <w:tcPr>
            <w:tcW w:w="1842" w:type="dxa"/>
            <w:gridSpan w:val="6"/>
          </w:tcPr>
          <w:p w:rsidR="00F40B05" w:rsidRPr="0032387A" w:rsidRDefault="00F40B05" w:rsidP="003C0CFC">
            <w:pPr>
              <w:rPr>
                <w:sz w:val="28"/>
                <w:szCs w:val="28"/>
                <w:lang w:val="kk-KZ"/>
              </w:rPr>
            </w:pPr>
          </w:p>
        </w:tc>
        <w:tc>
          <w:tcPr>
            <w:tcW w:w="2978" w:type="dxa"/>
          </w:tcPr>
          <w:p w:rsidR="00A92AF1" w:rsidRPr="0032387A" w:rsidRDefault="00A92AF1" w:rsidP="00A92AF1">
            <w:pPr>
              <w:tabs>
                <w:tab w:val="left" w:pos="264"/>
              </w:tabs>
              <w:jc w:val="both"/>
              <w:rPr>
                <w:b/>
                <w:sz w:val="28"/>
                <w:szCs w:val="28"/>
                <w:lang w:val="kk-KZ"/>
              </w:rPr>
            </w:pPr>
            <w:r w:rsidRPr="0032387A">
              <w:rPr>
                <w:sz w:val="28"/>
                <w:szCs w:val="28"/>
                <w:lang w:val="kk-KZ"/>
              </w:rPr>
              <w:t>Студент аталған пәнді оқып, үйренген соң адвокатура нормаларын талқылап, қолдануға дағдылану керек.</w:t>
            </w:r>
          </w:p>
          <w:p w:rsidR="00A92AF1" w:rsidRPr="0032387A" w:rsidRDefault="00A92AF1" w:rsidP="00A92AF1">
            <w:pPr>
              <w:tabs>
                <w:tab w:val="left" w:pos="264"/>
              </w:tabs>
              <w:jc w:val="both"/>
              <w:rPr>
                <w:sz w:val="28"/>
                <w:szCs w:val="28"/>
                <w:lang w:val="kk-KZ"/>
              </w:rPr>
            </w:pPr>
            <w:r w:rsidRPr="0032387A">
              <w:rPr>
                <w:sz w:val="28"/>
                <w:szCs w:val="28"/>
                <w:lang w:val="kk-KZ"/>
              </w:rPr>
              <w:t xml:space="preserve">         Сонымен қатар студент адвокатура құқығы институтының даму тари</w:t>
            </w:r>
            <w:r w:rsidR="00B95BBA" w:rsidRPr="0032387A">
              <w:rPr>
                <w:sz w:val="28"/>
                <w:szCs w:val="28"/>
                <w:lang w:val="kk-KZ"/>
              </w:rPr>
              <w:t>х</w:t>
            </w:r>
            <w:r w:rsidRPr="0032387A">
              <w:rPr>
                <w:sz w:val="28"/>
                <w:szCs w:val="28"/>
                <w:lang w:val="kk-KZ"/>
              </w:rPr>
              <w:t>ы мен перспективаларына талдау жасай отырып:</w:t>
            </w:r>
          </w:p>
          <w:p w:rsidR="00A92AF1" w:rsidRPr="0032387A" w:rsidRDefault="00A92AF1" w:rsidP="00A92AF1">
            <w:pPr>
              <w:numPr>
                <w:ilvl w:val="0"/>
                <w:numId w:val="22"/>
              </w:numPr>
              <w:tabs>
                <w:tab w:val="left" w:pos="264"/>
              </w:tabs>
              <w:ind w:left="0" w:firstLine="0"/>
              <w:jc w:val="both"/>
              <w:rPr>
                <w:sz w:val="28"/>
                <w:szCs w:val="28"/>
                <w:lang w:val="kk-KZ"/>
              </w:rPr>
            </w:pPr>
            <w:r w:rsidRPr="0032387A">
              <w:rPr>
                <w:sz w:val="28"/>
                <w:szCs w:val="28"/>
                <w:lang w:val="kk-KZ"/>
              </w:rPr>
              <w:t>заңдылықтарды талқылауды</w:t>
            </w:r>
          </w:p>
          <w:p w:rsidR="00A92AF1" w:rsidRPr="0032387A" w:rsidRDefault="00A92AF1" w:rsidP="00A92AF1">
            <w:pPr>
              <w:numPr>
                <w:ilvl w:val="0"/>
                <w:numId w:val="22"/>
              </w:numPr>
              <w:tabs>
                <w:tab w:val="left" w:pos="264"/>
              </w:tabs>
              <w:ind w:left="0" w:firstLine="0"/>
              <w:jc w:val="both"/>
              <w:rPr>
                <w:sz w:val="28"/>
                <w:szCs w:val="28"/>
                <w:lang w:val="kk-KZ"/>
              </w:rPr>
            </w:pPr>
            <w:r w:rsidRPr="0032387A">
              <w:rPr>
                <w:sz w:val="28"/>
                <w:szCs w:val="28"/>
                <w:lang w:val="kk-KZ"/>
              </w:rPr>
              <w:t>азаматтардың құқықтарын қорғау</w:t>
            </w:r>
          </w:p>
          <w:p w:rsidR="00A92AF1" w:rsidRPr="0032387A" w:rsidRDefault="00A92AF1" w:rsidP="00A92AF1">
            <w:pPr>
              <w:numPr>
                <w:ilvl w:val="0"/>
                <w:numId w:val="22"/>
              </w:numPr>
              <w:tabs>
                <w:tab w:val="left" w:pos="264"/>
              </w:tabs>
              <w:ind w:left="0" w:firstLine="0"/>
              <w:jc w:val="both"/>
              <w:rPr>
                <w:sz w:val="28"/>
                <w:szCs w:val="28"/>
                <w:lang w:val="kk-KZ"/>
              </w:rPr>
            </w:pPr>
            <w:r w:rsidRPr="0032387A">
              <w:rPr>
                <w:sz w:val="28"/>
                <w:szCs w:val="28"/>
                <w:lang w:val="kk-KZ"/>
              </w:rPr>
              <w:t>заң сұрақтары бойынша кеңес бере білу керек.</w:t>
            </w:r>
          </w:p>
          <w:p w:rsidR="00F40B05" w:rsidRPr="0032387A" w:rsidRDefault="00F40B05" w:rsidP="00A92AF1">
            <w:pPr>
              <w:tabs>
                <w:tab w:val="left" w:pos="264"/>
              </w:tabs>
              <w:jc w:val="center"/>
              <w:rPr>
                <w:sz w:val="28"/>
                <w:szCs w:val="28"/>
                <w:lang w:val="kk-KZ"/>
              </w:rPr>
            </w:pPr>
          </w:p>
        </w:tc>
      </w:tr>
      <w:tr w:rsidR="00CA7B58" w:rsidRPr="0032387A" w:rsidTr="0000462F">
        <w:trPr>
          <w:trHeight w:val="355"/>
        </w:trPr>
        <w:tc>
          <w:tcPr>
            <w:tcW w:w="566" w:type="dxa"/>
          </w:tcPr>
          <w:p w:rsidR="00CA7B58" w:rsidRPr="0032387A" w:rsidRDefault="00CA7B58" w:rsidP="00A1178D">
            <w:pPr>
              <w:jc w:val="center"/>
              <w:rPr>
                <w:sz w:val="28"/>
                <w:szCs w:val="28"/>
                <w:lang w:val="kk-KZ"/>
              </w:rPr>
            </w:pPr>
            <w:r w:rsidRPr="0032387A">
              <w:rPr>
                <w:sz w:val="28"/>
                <w:szCs w:val="28"/>
                <w:lang w:val="kk-KZ"/>
              </w:rPr>
              <w:lastRenderedPageBreak/>
              <w:t>26</w:t>
            </w:r>
          </w:p>
        </w:tc>
        <w:tc>
          <w:tcPr>
            <w:tcW w:w="2268" w:type="dxa"/>
          </w:tcPr>
          <w:p w:rsidR="00CA7B58" w:rsidRPr="0032387A" w:rsidRDefault="00CA7B58" w:rsidP="003C0CFC">
            <w:pPr>
              <w:jc w:val="both"/>
              <w:rPr>
                <w:b/>
                <w:sz w:val="28"/>
                <w:szCs w:val="28"/>
                <w:lang w:val="kk-KZ"/>
              </w:rPr>
            </w:pPr>
            <w:r w:rsidRPr="0032387A">
              <w:rPr>
                <w:b/>
                <w:sz w:val="28"/>
                <w:szCs w:val="28"/>
                <w:lang w:val="kk-KZ"/>
              </w:rPr>
              <w:t>Қылмыстық полиция халықаралық ұйымының құқықтық мәртебесі</w:t>
            </w:r>
          </w:p>
        </w:tc>
        <w:tc>
          <w:tcPr>
            <w:tcW w:w="2126" w:type="dxa"/>
            <w:tcBorders>
              <w:right w:val="single" w:sz="4" w:space="0" w:color="auto"/>
            </w:tcBorders>
          </w:tcPr>
          <w:p w:rsidR="00CA7B58" w:rsidRPr="0032387A" w:rsidRDefault="00CA7B58" w:rsidP="00101B9C">
            <w:pPr>
              <w:jc w:val="both"/>
              <w:rPr>
                <w:sz w:val="28"/>
                <w:szCs w:val="28"/>
                <w:lang w:val="kk-KZ"/>
              </w:rPr>
            </w:pPr>
            <w:r w:rsidRPr="0032387A">
              <w:rPr>
                <w:sz w:val="28"/>
                <w:szCs w:val="28"/>
                <w:lang w:val="kk-KZ"/>
              </w:rPr>
              <w:t xml:space="preserve">Халықаралық қылмыстық полиция ұйымы аясында халықаралық қылмыстық іздестірудің негізгі бағыттары  </w:t>
            </w:r>
            <w:r w:rsidRPr="0032387A">
              <w:rPr>
                <w:sz w:val="28"/>
                <w:szCs w:val="28"/>
                <w:lang w:val="kk-KZ"/>
              </w:rPr>
              <w:br/>
              <w:t>Халықаралық қылмыстық полиция ұйымының қылмыстық санақтарын қолдану тәртібі және құрылымы</w:t>
            </w:r>
            <w:r w:rsidRPr="0032387A">
              <w:rPr>
                <w:sz w:val="28"/>
                <w:szCs w:val="28"/>
                <w:lang w:val="kk-KZ"/>
              </w:rPr>
              <w:br/>
              <w:t>Қазақстан Республикасының халықаралық іздестіру қызметінің құқықтық негізі</w:t>
            </w:r>
            <w:r w:rsidRPr="0032387A">
              <w:rPr>
                <w:sz w:val="28"/>
                <w:szCs w:val="28"/>
                <w:lang w:val="kk-KZ"/>
              </w:rPr>
              <w:br/>
              <w:t xml:space="preserve">Қазақстан Республикасының Халықаралық </w:t>
            </w:r>
            <w:r w:rsidRPr="0032387A">
              <w:rPr>
                <w:sz w:val="28"/>
                <w:szCs w:val="28"/>
                <w:lang w:val="kk-KZ"/>
              </w:rPr>
              <w:lastRenderedPageBreak/>
              <w:t xml:space="preserve">қылмыстық полиция ұйымының Ұлттық Орталық Бюросы халықаралық қылмыстық іздестіру жүйесінің бөлігі ретінде; </w:t>
            </w:r>
          </w:p>
        </w:tc>
        <w:tc>
          <w:tcPr>
            <w:tcW w:w="2268" w:type="dxa"/>
            <w:tcBorders>
              <w:left w:val="single" w:sz="4" w:space="0" w:color="auto"/>
            </w:tcBorders>
          </w:tcPr>
          <w:p w:rsidR="00CA7B58" w:rsidRPr="0032387A" w:rsidRDefault="00CA7B58" w:rsidP="00101B9C">
            <w:pPr>
              <w:jc w:val="both"/>
              <w:rPr>
                <w:sz w:val="28"/>
                <w:szCs w:val="28"/>
                <w:lang w:val="kk-KZ"/>
              </w:rPr>
            </w:pPr>
            <w:r w:rsidRPr="0032387A">
              <w:rPr>
                <w:sz w:val="28"/>
                <w:szCs w:val="28"/>
                <w:lang w:val="kk-KZ"/>
              </w:rPr>
              <w:lastRenderedPageBreak/>
              <w:t xml:space="preserve">Халықаралық қылмыстық полиция ұйымы </w:t>
            </w:r>
            <w:r w:rsidRPr="0032387A">
              <w:rPr>
                <w:sz w:val="28"/>
                <w:szCs w:val="28"/>
                <w:lang w:val="kk-KZ"/>
              </w:rPr>
              <w:br/>
              <w:t xml:space="preserve">Халықаралық қылмыстық полиция ұйымының құрылу тарихы, құрылымы, қызметі  </w:t>
            </w:r>
          </w:p>
          <w:p w:rsidR="00CA7B58" w:rsidRPr="0032387A" w:rsidRDefault="00CA7B58" w:rsidP="00101B9C">
            <w:pPr>
              <w:jc w:val="both"/>
              <w:rPr>
                <w:bCs/>
                <w:sz w:val="28"/>
                <w:szCs w:val="28"/>
                <w:lang w:val="kk-KZ"/>
              </w:rPr>
            </w:pPr>
            <w:r w:rsidRPr="0032387A">
              <w:rPr>
                <w:sz w:val="28"/>
                <w:szCs w:val="28"/>
                <w:lang w:val="kk-KZ"/>
              </w:rPr>
              <w:t xml:space="preserve">Халықаралық қылмыстық полиция ұйымы арқылы халықаралық қылмыстық іздестірудің бағыттары </w:t>
            </w:r>
            <w:r w:rsidRPr="0032387A">
              <w:rPr>
                <w:sz w:val="28"/>
                <w:szCs w:val="28"/>
                <w:lang w:val="kk-KZ"/>
              </w:rPr>
              <w:br/>
              <w:t xml:space="preserve">Қазақстан Республикасында халықаралық қылмыстық іздеу саласында Халықаралық қылмыстық полиция ұйымының Ұлттық Орталық Бюросы </w:t>
            </w:r>
            <w:r w:rsidRPr="0032387A">
              <w:rPr>
                <w:sz w:val="28"/>
                <w:szCs w:val="28"/>
                <w:lang w:val="kk-KZ"/>
              </w:rPr>
              <w:lastRenderedPageBreak/>
              <w:t>қызметінің құқықтық негіздерін жетілдіру</w:t>
            </w:r>
          </w:p>
        </w:tc>
        <w:tc>
          <w:tcPr>
            <w:tcW w:w="285" w:type="dxa"/>
          </w:tcPr>
          <w:p w:rsidR="00CA7B58" w:rsidRPr="0032387A" w:rsidRDefault="00CA7B58" w:rsidP="003C0CFC">
            <w:pPr>
              <w:jc w:val="center"/>
              <w:rPr>
                <w:sz w:val="28"/>
                <w:szCs w:val="28"/>
                <w:lang w:val="kk-KZ"/>
              </w:rPr>
            </w:pPr>
            <w:r w:rsidRPr="0032387A">
              <w:rPr>
                <w:sz w:val="28"/>
                <w:szCs w:val="28"/>
                <w:lang w:val="kk-KZ"/>
              </w:rPr>
              <w:lastRenderedPageBreak/>
              <w:t>2</w:t>
            </w:r>
          </w:p>
        </w:tc>
        <w:tc>
          <w:tcPr>
            <w:tcW w:w="284" w:type="dxa"/>
          </w:tcPr>
          <w:p w:rsidR="00CA7B58" w:rsidRPr="0032387A" w:rsidRDefault="00CA7B58" w:rsidP="003C0CFC">
            <w:pPr>
              <w:jc w:val="center"/>
              <w:rPr>
                <w:sz w:val="28"/>
                <w:szCs w:val="28"/>
                <w:lang w:val="kk-KZ"/>
              </w:rPr>
            </w:pPr>
            <w:r w:rsidRPr="0032387A">
              <w:rPr>
                <w:sz w:val="28"/>
                <w:szCs w:val="28"/>
                <w:lang w:val="kk-KZ"/>
              </w:rPr>
              <w:t>7</w:t>
            </w:r>
          </w:p>
        </w:tc>
        <w:tc>
          <w:tcPr>
            <w:tcW w:w="1418" w:type="dxa"/>
            <w:gridSpan w:val="2"/>
          </w:tcPr>
          <w:p w:rsidR="00CA7B58" w:rsidRPr="0032387A" w:rsidRDefault="00CA7B58" w:rsidP="00BB0113">
            <w:pPr>
              <w:jc w:val="center"/>
              <w:rPr>
                <w:color w:val="000000"/>
                <w:sz w:val="28"/>
                <w:szCs w:val="28"/>
                <w:lang w:val="kk-KZ"/>
              </w:rPr>
            </w:pPr>
            <w:r w:rsidRPr="0032387A">
              <w:rPr>
                <w:color w:val="000000"/>
                <w:sz w:val="28"/>
                <w:szCs w:val="28"/>
                <w:lang w:val="kk-KZ"/>
              </w:rPr>
              <w:t>Халықаралық ұйымдар құқығы</w:t>
            </w:r>
          </w:p>
          <w:p w:rsidR="00CA7B58" w:rsidRPr="0032387A" w:rsidRDefault="00CA7B58" w:rsidP="00BB0113">
            <w:pPr>
              <w:rPr>
                <w:sz w:val="28"/>
                <w:szCs w:val="28"/>
                <w:lang w:val="kk-KZ"/>
              </w:rPr>
            </w:pPr>
          </w:p>
        </w:tc>
        <w:tc>
          <w:tcPr>
            <w:tcW w:w="1842" w:type="dxa"/>
            <w:gridSpan w:val="6"/>
          </w:tcPr>
          <w:p w:rsidR="00CA7B58" w:rsidRPr="0032387A" w:rsidRDefault="00CA7B58" w:rsidP="00BB0113">
            <w:pPr>
              <w:pStyle w:val="a7"/>
              <w:jc w:val="both"/>
              <w:rPr>
                <w:rFonts w:ascii="Times New Roman" w:hAnsi="Times New Roman"/>
                <w:szCs w:val="28"/>
                <w:lang w:val="kk-KZ"/>
              </w:rPr>
            </w:pPr>
            <w:r w:rsidRPr="0032387A">
              <w:rPr>
                <w:rFonts w:ascii="Times New Roman" w:hAnsi="Times New Roman"/>
                <w:szCs w:val="28"/>
                <w:lang w:val="kk-KZ"/>
              </w:rPr>
              <w:t>Халықаралық жеке құқық</w:t>
            </w:r>
          </w:p>
          <w:p w:rsidR="00CA7B58" w:rsidRPr="0032387A" w:rsidRDefault="00CA7B58" w:rsidP="00BB0113">
            <w:pPr>
              <w:pStyle w:val="a7"/>
              <w:jc w:val="both"/>
              <w:rPr>
                <w:rFonts w:ascii="Times New Roman" w:hAnsi="Times New Roman"/>
                <w:szCs w:val="28"/>
                <w:lang w:val="kk-KZ"/>
              </w:rPr>
            </w:pPr>
            <w:r w:rsidRPr="0032387A">
              <w:rPr>
                <w:rFonts w:ascii="Times New Roman" w:hAnsi="Times New Roman"/>
                <w:szCs w:val="28"/>
                <w:lang w:val="kk-KZ"/>
              </w:rPr>
              <w:t>Халықаралық шарттар құқығы</w:t>
            </w:r>
          </w:p>
          <w:p w:rsidR="00CA7B58" w:rsidRPr="0032387A" w:rsidRDefault="00CA7B58" w:rsidP="00CA7B58">
            <w:pPr>
              <w:pStyle w:val="a7"/>
              <w:rPr>
                <w:rFonts w:ascii="Times New Roman" w:hAnsi="Times New Roman"/>
                <w:szCs w:val="28"/>
                <w:lang w:val="kk-KZ"/>
              </w:rPr>
            </w:pPr>
          </w:p>
        </w:tc>
        <w:tc>
          <w:tcPr>
            <w:tcW w:w="2978" w:type="dxa"/>
          </w:tcPr>
          <w:p w:rsidR="00CA7B58" w:rsidRPr="0032387A" w:rsidRDefault="00CA7B58" w:rsidP="00BB0113">
            <w:pPr>
              <w:pStyle w:val="a3"/>
              <w:jc w:val="both"/>
              <w:rPr>
                <w:rFonts w:ascii="Times New Roman" w:hAnsi="Times New Roman"/>
                <w:sz w:val="28"/>
                <w:szCs w:val="28"/>
                <w:lang w:val="kk-KZ"/>
              </w:rPr>
            </w:pPr>
            <w:r w:rsidRPr="0032387A">
              <w:rPr>
                <w:rFonts w:ascii="Times New Roman" w:hAnsi="Times New Roman"/>
                <w:sz w:val="28"/>
                <w:szCs w:val="28"/>
                <w:lang w:val="kk-KZ"/>
              </w:rPr>
              <w:t xml:space="preserve">         Халықаралық ұйымның пайда болған сәттен бастапқы тарихының жиналуы теорияда бекітіліп тәжірибеде мән мағынасын ашып, ғылыми жүйеленуінде бағытталады. Бұл пәнді оқу барысында студент мынандай нәтижелерге жетуі керек:</w:t>
            </w:r>
          </w:p>
          <w:p w:rsidR="00CA7B58" w:rsidRPr="0032387A" w:rsidRDefault="00CA7B58" w:rsidP="00BB0113">
            <w:pPr>
              <w:pStyle w:val="a3"/>
              <w:jc w:val="both"/>
              <w:rPr>
                <w:rFonts w:ascii="Times New Roman" w:hAnsi="Times New Roman"/>
                <w:sz w:val="28"/>
                <w:szCs w:val="28"/>
                <w:lang w:val="kk-KZ"/>
              </w:rPr>
            </w:pPr>
            <w:r w:rsidRPr="0032387A">
              <w:rPr>
                <w:rFonts w:ascii="Times New Roman" w:hAnsi="Times New Roman"/>
                <w:sz w:val="28"/>
                <w:szCs w:val="28"/>
                <w:lang w:val="kk-KZ"/>
              </w:rPr>
              <w:t xml:space="preserve">зерттеліп жатқан мәселелерді түсіну аппаратымен ие болуы керек;                                                   </w:t>
            </w:r>
          </w:p>
          <w:p w:rsidR="00CA7B58" w:rsidRPr="0032387A" w:rsidRDefault="00CA7B58" w:rsidP="00BB0113">
            <w:pPr>
              <w:pStyle w:val="a3"/>
              <w:jc w:val="both"/>
              <w:rPr>
                <w:rFonts w:ascii="Times New Roman" w:hAnsi="Times New Roman"/>
                <w:sz w:val="28"/>
                <w:szCs w:val="28"/>
                <w:lang w:val="kk-KZ"/>
              </w:rPr>
            </w:pPr>
            <w:r w:rsidRPr="0032387A">
              <w:rPr>
                <w:rFonts w:ascii="Times New Roman" w:hAnsi="Times New Roman"/>
                <w:sz w:val="28"/>
                <w:szCs w:val="28"/>
                <w:lang w:val="kk-KZ"/>
              </w:rPr>
              <w:t xml:space="preserve"> халықаралық ұйымның қызметін реттейтін сұрақтарды және заңнамалық актілерді білу қажет;</w:t>
            </w:r>
          </w:p>
          <w:p w:rsidR="00CA7B58" w:rsidRPr="0032387A" w:rsidRDefault="00CA7B58" w:rsidP="00BB0113">
            <w:pPr>
              <w:rPr>
                <w:sz w:val="28"/>
                <w:szCs w:val="28"/>
                <w:lang w:val="kk-KZ"/>
              </w:rPr>
            </w:pPr>
            <w:r w:rsidRPr="0032387A">
              <w:rPr>
                <w:sz w:val="28"/>
                <w:szCs w:val="28"/>
                <w:lang w:val="kk-KZ"/>
              </w:rPr>
              <w:t xml:space="preserve"> халықаралық ұйымның қызиеті және құрылымдық мәселелерін зерттеуі керек</w:t>
            </w:r>
          </w:p>
          <w:p w:rsidR="00CA7B58" w:rsidRPr="0032387A" w:rsidRDefault="00CA7B58" w:rsidP="00BB0113">
            <w:pPr>
              <w:jc w:val="center"/>
              <w:rPr>
                <w:sz w:val="28"/>
                <w:szCs w:val="28"/>
                <w:lang w:val="kk-KZ"/>
              </w:rPr>
            </w:pPr>
          </w:p>
        </w:tc>
      </w:tr>
      <w:tr w:rsidR="002A01CD" w:rsidRPr="0032387A" w:rsidTr="0000462F">
        <w:trPr>
          <w:trHeight w:val="355"/>
        </w:trPr>
        <w:tc>
          <w:tcPr>
            <w:tcW w:w="566" w:type="dxa"/>
          </w:tcPr>
          <w:p w:rsidR="002A01CD" w:rsidRPr="0032387A" w:rsidRDefault="002A01CD" w:rsidP="00A1178D">
            <w:pPr>
              <w:jc w:val="center"/>
              <w:rPr>
                <w:sz w:val="28"/>
                <w:szCs w:val="28"/>
                <w:lang w:val="kk-KZ"/>
              </w:rPr>
            </w:pPr>
            <w:r w:rsidRPr="0032387A">
              <w:rPr>
                <w:sz w:val="28"/>
                <w:szCs w:val="28"/>
                <w:lang w:val="kk-KZ"/>
              </w:rPr>
              <w:lastRenderedPageBreak/>
              <w:t>27</w:t>
            </w:r>
          </w:p>
        </w:tc>
        <w:tc>
          <w:tcPr>
            <w:tcW w:w="2268" w:type="dxa"/>
          </w:tcPr>
          <w:p w:rsidR="002A01CD" w:rsidRPr="0032387A" w:rsidRDefault="002A01CD" w:rsidP="003C0CFC">
            <w:pPr>
              <w:jc w:val="both"/>
              <w:rPr>
                <w:b/>
                <w:sz w:val="28"/>
                <w:szCs w:val="28"/>
                <w:lang w:val="kk-KZ"/>
              </w:rPr>
            </w:pPr>
            <w:r w:rsidRPr="0032387A">
              <w:rPr>
                <w:b/>
                <w:sz w:val="28"/>
                <w:szCs w:val="28"/>
                <w:lang w:val="kk-KZ"/>
              </w:rPr>
              <w:t>Халықаралық қылмыспен күрес</w:t>
            </w:r>
          </w:p>
        </w:tc>
        <w:tc>
          <w:tcPr>
            <w:tcW w:w="2126" w:type="dxa"/>
            <w:tcBorders>
              <w:right w:val="single" w:sz="4" w:space="0" w:color="auto"/>
            </w:tcBorders>
          </w:tcPr>
          <w:p w:rsidR="002A01CD" w:rsidRPr="0032387A" w:rsidRDefault="002A01CD" w:rsidP="002A01CD">
            <w:pPr>
              <w:pStyle w:val="a7"/>
              <w:jc w:val="both"/>
              <w:rPr>
                <w:rFonts w:ascii="Times New Roman" w:hAnsi="Times New Roman"/>
                <w:szCs w:val="28"/>
              </w:rPr>
            </w:pPr>
            <w:r w:rsidRPr="0032387A">
              <w:rPr>
                <w:rFonts w:ascii="Times New Roman" w:hAnsi="Times New Roman"/>
                <w:szCs w:val="28"/>
                <w:lang w:val="kk-KZ"/>
              </w:rPr>
              <w:t xml:space="preserve">Қылмыстылықпен күресудегі мемлекет аралық ынтымақтастықтың маңызды бағыттарының бірі олармен күресуде бірлесіп шаралар дайындау мақсатында халықаралық сипаттағы қылмыстар аумағын анықтау болып табылады. </w:t>
            </w:r>
            <w:r w:rsidRPr="0032387A">
              <w:rPr>
                <w:rFonts w:ascii="Times New Roman" w:hAnsi="Times New Roman"/>
                <w:szCs w:val="28"/>
                <w:lang w:val="kk-KZ"/>
              </w:rPr>
              <w:lastRenderedPageBreak/>
              <w:t xml:space="preserve">Ғылыми айналымға «Халықаралық сипаттағы қылмыстар» терминін 1977 жылы профессор И.И. Карпец енгізді </w:t>
            </w:r>
            <w:r w:rsidRPr="0032387A">
              <w:rPr>
                <w:rFonts w:ascii="Times New Roman" w:hAnsi="Times New Roman"/>
                <w:szCs w:val="28"/>
              </w:rPr>
              <w:t xml:space="preserve">Қоғамдық қатыстардың капититализациясы қылмыстылықтың, әрекеттің аса ауыр түрін туғызады, олардың халықаралық құқықтық қайшылығы сәйкес конвенцияларда анықталған, олар қоғамға қауіптілік деңгейі бойынша және мемлекет аралық </w:t>
            </w:r>
            <w:r w:rsidRPr="0032387A">
              <w:rPr>
                <w:rFonts w:ascii="Times New Roman" w:hAnsi="Times New Roman"/>
                <w:szCs w:val="28"/>
              </w:rPr>
              <w:lastRenderedPageBreak/>
              <w:t>қызығушылықтарға кері әсер ету мүмкіндіктеріне байланысты топтасуы мүмкін.</w:t>
            </w:r>
          </w:p>
          <w:p w:rsidR="002A01CD" w:rsidRPr="0032387A" w:rsidRDefault="002A01CD" w:rsidP="002A01CD">
            <w:pPr>
              <w:pStyle w:val="a7"/>
              <w:ind w:firstLine="708"/>
              <w:jc w:val="both"/>
              <w:rPr>
                <w:rFonts w:ascii="Times New Roman" w:hAnsi="Times New Roman"/>
                <w:szCs w:val="28"/>
              </w:rPr>
            </w:pPr>
          </w:p>
        </w:tc>
        <w:tc>
          <w:tcPr>
            <w:tcW w:w="2268" w:type="dxa"/>
            <w:tcBorders>
              <w:left w:val="single" w:sz="4" w:space="0" w:color="auto"/>
            </w:tcBorders>
          </w:tcPr>
          <w:p w:rsidR="002A01CD" w:rsidRPr="0032387A" w:rsidRDefault="002A01CD" w:rsidP="00103A75">
            <w:pPr>
              <w:pStyle w:val="a7"/>
              <w:jc w:val="both"/>
              <w:rPr>
                <w:rFonts w:ascii="Times New Roman" w:hAnsi="Times New Roman"/>
                <w:szCs w:val="28"/>
              </w:rPr>
            </w:pPr>
            <w:r w:rsidRPr="0032387A">
              <w:rPr>
                <w:rStyle w:val="a6"/>
                <w:rFonts w:ascii="Times New Roman" w:hAnsi="Times New Roman"/>
                <w:b w:val="0"/>
                <w:color w:val="auto"/>
                <w:szCs w:val="28"/>
                <w:lang w:val="kk-KZ"/>
              </w:rPr>
              <w:lastRenderedPageBreak/>
              <w:t>Халықаралық қылмыстық құқықтың теоретико-құқықтық негізі.</w:t>
            </w:r>
          </w:p>
          <w:p w:rsidR="002A01CD" w:rsidRPr="0032387A" w:rsidRDefault="002A01CD" w:rsidP="00103A75">
            <w:pPr>
              <w:pStyle w:val="a7"/>
              <w:jc w:val="both"/>
              <w:rPr>
                <w:rFonts w:ascii="Times New Roman" w:hAnsi="Times New Roman"/>
                <w:szCs w:val="28"/>
              </w:rPr>
            </w:pPr>
            <w:r w:rsidRPr="0032387A">
              <w:rPr>
                <w:rStyle w:val="a6"/>
                <w:rFonts w:ascii="Times New Roman" w:hAnsi="Times New Roman"/>
                <w:b w:val="0"/>
                <w:color w:val="auto"/>
                <w:szCs w:val="28"/>
                <w:lang w:val="kk-KZ"/>
              </w:rPr>
              <w:t>Халықаралық қылмыстық құқықта қылмыспен күресудің негізгі бағыттары.</w:t>
            </w:r>
          </w:p>
          <w:p w:rsidR="002A01CD" w:rsidRPr="0032387A" w:rsidRDefault="002A01CD" w:rsidP="00103A75">
            <w:pPr>
              <w:pStyle w:val="a7"/>
              <w:jc w:val="both"/>
              <w:rPr>
                <w:rFonts w:ascii="Times New Roman" w:hAnsi="Times New Roman"/>
                <w:szCs w:val="28"/>
              </w:rPr>
            </w:pPr>
            <w:r w:rsidRPr="0032387A">
              <w:rPr>
                <w:rFonts w:ascii="Times New Roman" w:hAnsi="Times New Roman"/>
                <w:szCs w:val="28"/>
                <w:lang w:val="kk-KZ"/>
              </w:rPr>
              <w:t>Құқықтық ынтымақтастықтың құқықтық және басқа да түрлері.</w:t>
            </w:r>
          </w:p>
          <w:p w:rsidR="002A01CD" w:rsidRPr="0032387A" w:rsidRDefault="002A01CD" w:rsidP="00103A75">
            <w:pPr>
              <w:pStyle w:val="a7"/>
              <w:jc w:val="both"/>
              <w:rPr>
                <w:rFonts w:ascii="Times New Roman" w:hAnsi="Times New Roman"/>
                <w:szCs w:val="28"/>
              </w:rPr>
            </w:pPr>
            <w:r w:rsidRPr="0032387A">
              <w:rPr>
                <w:rFonts w:ascii="Times New Roman" w:hAnsi="Times New Roman"/>
                <w:szCs w:val="28"/>
                <w:lang w:val="kk-KZ"/>
              </w:rPr>
              <w:t xml:space="preserve">Қазіргі </w:t>
            </w:r>
            <w:r w:rsidRPr="0032387A">
              <w:rPr>
                <w:rFonts w:ascii="Times New Roman" w:hAnsi="Times New Roman"/>
                <w:szCs w:val="28"/>
                <w:lang w:val="kk-KZ"/>
              </w:rPr>
              <w:lastRenderedPageBreak/>
              <w:t>халықаралық қылмыстық құқықтағы экстрадикция</w:t>
            </w:r>
          </w:p>
          <w:p w:rsidR="002A01CD" w:rsidRPr="0032387A" w:rsidRDefault="002A01CD" w:rsidP="00103A75">
            <w:pPr>
              <w:pStyle w:val="a7"/>
              <w:jc w:val="both"/>
              <w:rPr>
                <w:rFonts w:ascii="Times New Roman" w:hAnsi="Times New Roman"/>
                <w:szCs w:val="28"/>
              </w:rPr>
            </w:pPr>
            <w:r w:rsidRPr="0032387A">
              <w:rPr>
                <w:rFonts w:ascii="Times New Roman" w:hAnsi="Times New Roman"/>
                <w:szCs w:val="28"/>
                <w:lang w:val="kk-KZ"/>
              </w:rPr>
              <w:t xml:space="preserve">Халықаралық қылмыстық полиция ұйымының өкілеттілігі </w:t>
            </w:r>
            <w:r w:rsidRPr="0032387A">
              <w:rPr>
                <w:rStyle w:val="a6"/>
                <w:rFonts w:ascii="Times New Roman" w:hAnsi="Times New Roman"/>
                <w:b w:val="0"/>
                <w:color w:val="auto"/>
                <w:szCs w:val="28"/>
                <w:lang w:val="kk-KZ"/>
              </w:rPr>
              <w:t>(</w:t>
            </w:r>
            <w:r w:rsidRPr="0032387A">
              <w:rPr>
                <w:rFonts w:ascii="Times New Roman" w:hAnsi="Times New Roman"/>
                <w:szCs w:val="28"/>
                <w:lang w:val="kk-KZ"/>
              </w:rPr>
              <w:t>интерпол).</w:t>
            </w:r>
          </w:p>
          <w:p w:rsidR="002A01CD" w:rsidRPr="0032387A" w:rsidRDefault="002A01CD" w:rsidP="00103A75">
            <w:pPr>
              <w:pStyle w:val="a7"/>
              <w:jc w:val="both"/>
              <w:rPr>
                <w:rFonts w:ascii="Times New Roman" w:hAnsi="Times New Roman"/>
                <w:szCs w:val="28"/>
              </w:rPr>
            </w:pPr>
            <w:r w:rsidRPr="0032387A">
              <w:rPr>
                <w:rFonts w:ascii="Times New Roman" w:hAnsi="Times New Roman"/>
                <w:szCs w:val="28"/>
                <w:lang w:val="kk-KZ"/>
              </w:rPr>
              <w:t>Қылмыстылыққа қарсы тәуелсіз мемлекеттер достастығы.</w:t>
            </w:r>
          </w:p>
          <w:p w:rsidR="002A01CD" w:rsidRPr="0032387A" w:rsidRDefault="002A01CD" w:rsidP="00103A75">
            <w:pPr>
              <w:pStyle w:val="a7"/>
              <w:jc w:val="both"/>
              <w:rPr>
                <w:rFonts w:ascii="Times New Roman" w:hAnsi="Times New Roman"/>
                <w:bCs/>
                <w:szCs w:val="28"/>
              </w:rPr>
            </w:pPr>
            <w:r w:rsidRPr="0032387A">
              <w:rPr>
                <w:rStyle w:val="a6"/>
                <w:rFonts w:ascii="Times New Roman" w:hAnsi="Times New Roman"/>
                <w:b w:val="0"/>
                <w:color w:val="auto"/>
                <w:szCs w:val="28"/>
                <w:lang w:val="kk-KZ"/>
              </w:rPr>
              <w:t>Халықаралық қылмыстық құқықтың ерекше мәселелері</w:t>
            </w:r>
          </w:p>
        </w:tc>
        <w:tc>
          <w:tcPr>
            <w:tcW w:w="285" w:type="dxa"/>
          </w:tcPr>
          <w:p w:rsidR="002A01CD" w:rsidRPr="0032387A" w:rsidRDefault="002A01CD" w:rsidP="003C0CFC">
            <w:pPr>
              <w:jc w:val="center"/>
              <w:rPr>
                <w:sz w:val="28"/>
                <w:szCs w:val="28"/>
                <w:lang w:val="kk-KZ"/>
              </w:rPr>
            </w:pPr>
            <w:r w:rsidRPr="0032387A">
              <w:rPr>
                <w:sz w:val="28"/>
                <w:szCs w:val="28"/>
                <w:lang w:val="kk-KZ"/>
              </w:rPr>
              <w:lastRenderedPageBreak/>
              <w:t>2</w:t>
            </w:r>
          </w:p>
        </w:tc>
        <w:tc>
          <w:tcPr>
            <w:tcW w:w="284" w:type="dxa"/>
          </w:tcPr>
          <w:p w:rsidR="002A01CD" w:rsidRPr="0032387A" w:rsidRDefault="002A01CD" w:rsidP="003C0CFC">
            <w:pPr>
              <w:jc w:val="center"/>
              <w:rPr>
                <w:sz w:val="28"/>
                <w:szCs w:val="28"/>
                <w:lang w:val="kk-KZ"/>
              </w:rPr>
            </w:pPr>
            <w:r w:rsidRPr="0032387A">
              <w:rPr>
                <w:sz w:val="28"/>
                <w:szCs w:val="28"/>
                <w:lang w:val="kk-KZ"/>
              </w:rPr>
              <w:t>7</w:t>
            </w:r>
          </w:p>
        </w:tc>
        <w:tc>
          <w:tcPr>
            <w:tcW w:w="1418" w:type="dxa"/>
            <w:gridSpan w:val="2"/>
          </w:tcPr>
          <w:p w:rsidR="002A01CD" w:rsidRPr="0032387A" w:rsidRDefault="002A01CD" w:rsidP="00BB0113">
            <w:pPr>
              <w:pStyle w:val="af1"/>
              <w:spacing w:after="0"/>
              <w:ind w:left="0"/>
              <w:jc w:val="both"/>
              <w:rPr>
                <w:sz w:val="28"/>
                <w:szCs w:val="28"/>
                <w:lang w:val="kk-KZ"/>
              </w:rPr>
            </w:pPr>
            <w:r w:rsidRPr="0032387A">
              <w:rPr>
                <w:sz w:val="28"/>
                <w:szCs w:val="28"/>
                <w:lang w:val="kk-KZ"/>
              </w:rPr>
              <w:t xml:space="preserve">«ҚР азаматтық іс жүргізу құқығы»;  «ҚР қылмыстық іс жүргізу құқығы»  </w:t>
            </w:r>
          </w:p>
        </w:tc>
        <w:tc>
          <w:tcPr>
            <w:tcW w:w="1842" w:type="dxa"/>
            <w:gridSpan w:val="6"/>
          </w:tcPr>
          <w:p w:rsidR="002A01CD" w:rsidRPr="0032387A" w:rsidRDefault="002A01CD" w:rsidP="00BB0113">
            <w:pPr>
              <w:rPr>
                <w:sz w:val="28"/>
                <w:szCs w:val="28"/>
                <w:lang w:val="kk-KZ"/>
              </w:rPr>
            </w:pPr>
            <w:r w:rsidRPr="0032387A">
              <w:rPr>
                <w:sz w:val="28"/>
                <w:szCs w:val="28"/>
                <w:lang w:val="kk-KZ"/>
              </w:rPr>
              <w:t>Қылмыстық полиция халықаралық ұйымының құқықтық мәртебесі</w:t>
            </w:r>
          </w:p>
        </w:tc>
        <w:tc>
          <w:tcPr>
            <w:tcW w:w="2978" w:type="dxa"/>
          </w:tcPr>
          <w:p w:rsidR="00580146" w:rsidRPr="0032387A" w:rsidRDefault="00580146" w:rsidP="00580146">
            <w:pPr>
              <w:rPr>
                <w:sz w:val="28"/>
                <w:szCs w:val="28"/>
                <w:lang w:val="kk-KZ"/>
              </w:rPr>
            </w:pPr>
            <w:r w:rsidRPr="0032387A">
              <w:rPr>
                <w:b/>
                <w:sz w:val="28"/>
                <w:szCs w:val="28"/>
                <w:lang w:val="kk-KZ"/>
              </w:rPr>
              <w:t xml:space="preserve">– </w:t>
            </w:r>
            <w:r w:rsidRPr="0032387A">
              <w:rPr>
                <w:sz w:val="28"/>
                <w:szCs w:val="28"/>
                <w:lang w:val="kk-KZ"/>
              </w:rPr>
              <w:t xml:space="preserve">жоғарыда аталған білімдерді алып, қабілеттерді дамыту – нәтижелі аналитикалық, басқару және құқық қолдану қызметін атқаруға кәсіби біліктіліктілігі бар халықаралық құқық саласының маманы болуын қамтамасыз етеді. </w:t>
            </w:r>
          </w:p>
          <w:p w:rsidR="00580146" w:rsidRPr="0032387A" w:rsidRDefault="00580146" w:rsidP="00580146">
            <w:pPr>
              <w:jc w:val="both"/>
              <w:rPr>
                <w:sz w:val="28"/>
                <w:szCs w:val="28"/>
                <w:lang w:val="kk-KZ"/>
              </w:rPr>
            </w:pPr>
          </w:p>
          <w:p w:rsidR="00580146" w:rsidRPr="0032387A" w:rsidRDefault="00580146" w:rsidP="00580146">
            <w:pPr>
              <w:jc w:val="both"/>
              <w:rPr>
                <w:i/>
                <w:sz w:val="28"/>
                <w:szCs w:val="28"/>
                <w:lang w:val="kk-KZ"/>
              </w:rPr>
            </w:pPr>
            <w:r w:rsidRPr="0032387A">
              <w:rPr>
                <w:sz w:val="28"/>
                <w:szCs w:val="28"/>
                <w:lang w:val="kk-KZ"/>
              </w:rPr>
              <w:t xml:space="preserve">Халықаралық қылмыс және халықаралық сипаттағы қылмыстырмен құқықтық күрес, халықаралық </w:t>
            </w:r>
            <w:r w:rsidRPr="0032387A">
              <w:rPr>
                <w:sz w:val="28"/>
                <w:szCs w:val="28"/>
                <w:lang w:val="kk-KZ"/>
              </w:rPr>
              <w:lastRenderedPageBreak/>
              <w:t xml:space="preserve">қылмыстық жауапкершілікке тарту туралы халықаралық шарттар нормалары және Қазақстанның ішкі заңнамасы нормаларымен студенттің өз күшімен салыстырмалы </w:t>
            </w:r>
            <w:r w:rsidRPr="0032387A">
              <w:rPr>
                <w:i/>
                <w:sz w:val="28"/>
                <w:szCs w:val="28"/>
                <w:lang w:val="kk-KZ"/>
              </w:rPr>
              <w:t>анализ жасау</w:t>
            </w:r>
            <w:r w:rsidRPr="0032387A">
              <w:rPr>
                <w:sz w:val="28"/>
                <w:szCs w:val="28"/>
                <w:lang w:val="kk-KZ"/>
              </w:rPr>
              <w:t xml:space="preserve"> және құқыққолдану, тәжирибелік мәселелерді шешу үшін алған білімді пайдалану, ҚР Қылмыстық кодекстің нормаларын қолдануды үйрену</w:t>
            </w:r>
            <w:r w:rsidRPr="0032387A">
              <w:rPr>
                <w:i/>
                <w:sz w:val="28"/>
                <w:szCs w:val="28"/>
                <w:lang w:val="kk-KZ"/>
              </w:rPr>
              <w:t xml:space="preserve"> қабілеттерін қалыптастыру.</w:t>
            </w:r>
          </w:p>
          <w:p w:rsidR="002A01CD" w:rsidRPr="0032387A" w:rsidRDefault="002A01CD" w:rsidP="003C0CFC">
            <w:pPr>
              <w:jc w:val="center"/>
              <w:rPr>
                <w:sz w:val="28"/>
                <w:szCs w:val="28"/>
                <w:lang w:val="kk-KZ"/>
              </w:rPr>
            </w:pPr>
          </w:p>
        </w:tc>
      </w:tr>
      <w:tr w:rsidR="002A01CD" w:rsidRPr="0032387A" w:rsidTr="0000462F">
        <w:trPr>
          <w:trHeight w:val="355"/>
        </w:trPr>
        <w:tc>
          <w:tcPr>
            <w:tcW w:w="566" w:type="dxa"/>
          </w:tcPr>
          <w:p w:rsidR="002A01CD" w:rsidRPr="0032387A" w:rsidRDefault="002A01CD" w:rsidP="00A1178D">
            <w:pPr>
              <w:jc w:val="center"/>
              <w:rPr>
                <w:sz w:val="28"/>
                <w:szCs w:val="28"/>
                <w:lang w:val="kk-KZ"/>
              </w:rPr>
            </w:pPr>
            <w:r w:rsidRPr="0032387A">
              <w:rPr>
                <w:sz w:val="28"/>
                <w:szCs w:val="28"/>
                <w:lang w:val="kk-KZ"/>
              </w:rPr>
              <w:lastRenderedPageBreak/>
              <w:t>28</w:t>
            </w:r>
          </w:p>
        </w:tc>
        <w:tc>
          <w:tcPr>
            <w:tcW w:w="2268" w:type="dxa"/>
          </w:tcPr>
          <w:p w:rsidR="002A01CD" w:rsidRPr="0032387A" w:rsidRDefault="002A01CD" w:rsidP="003C0CFC">
            <w:pPr>
              <w:jc w:val="both"/>
              <w:rPr>
                <w:b/>
                <w:sz w:val="28"/>
                <w:szCs w:val="28"/>
                <w:lang w:val="kk-KZ"/>
              </w:rPr>
            </w:pPr>
            <w:r w:rsidRPr="0032387A">
              <w:rPr>
                <w:b/>
                <w:sz w:val="28"/>
                <w:szCs w:val="28"/>
                <w:lang w:val="kk-KZ"/>
              </w:rPr>
              <w:t>Еуропалық құқық</w:t>
            </w:r>
          </w:p>
        </w:tc>
        <w:tc>
          <w:tcPr>
            <w:tcW w:w="2126" w:type="dxa"/>
            <w:tcBorders>
              <w:right w:val="single" w:sz="4" w:space="0" w:color="auto"/>
            </w:tcBorders>
          </w:tcPr>
          <w:p w:rsidR="002A01CD" w:rsidRPr="0032387A" w:rsidRDefault="002A01CD" w:rsidP="00BB0113">
            <w:pPr>
              <w:shd w:val="clear" w:color="auto" w:fill="FFFFFF"/>
              <w:autoSpaceDE w:val="0"/>
              <w:autoSpaceDN w:val="0"/>
              <w:adjustRightInd w:val="0"/>
              <w:jc w:val="both"/>
              <w:rPr>
                <w:noProof/>
                <w:color w:val="000000"/>
                <w:sz w:val="28"/>
                <w:szCs w:val="28"/>
                <w:lang w:val="kk-KZ"/>
              </w:rPr>
            </w:pPr>
            <w:r w:rsidRPr="0032387A">
              <w:rPr>
                <w:noProof/>
                <w:color w:val="000000"/>
                <w:sz w:val="28"/>
                <w:szCs w:val="28"/>
                <w:lang w:val="kk-KZ"/>
              </w:rPr>
              <w:t xml:space="preserve">Халықаралық сауда қүқығы пәнін </w:t>
            </w:r>
            <w:r w:rsidRPr="0032387A">
              <w:rPr>
                <w:i/>
                <w:noProof/>
                <w:color w:val="000000"/>
                <w:sz w:val="28"/>
                <w:szCs w:val="28"/>
                <w:lang w:val="kk-KZ"/>
              </w:rPr>
              <w:t>оқыту мақсаты</w:t>
            </w:r>
            <w:r w:rsidRPr="0032387A">
              <w:rPr>
                <w:noProof/>
                <w:color w:val="000000"/>
                <w:sz w:val="28"/>
                <w:szCs w:val="28"/>
                <w:lang w:val="kk-KZ"/>
              </w:rPr>
              <w:t xml:space="preserve"> ретінде студенттердің теориялық сипаттағы белгілі бір білім алуы, осы білімін әртүрлі жағдайларды  колдана білуі және қалыптасқан халыкаралық жағдайда бағыт-бағдар таба алуы, сондай-ақ тауардың сан алуан </w:t>
            </w:r>
            <w:r w:rsidRPr="0032387A">
              <w:rPr>
                <w:noProof/>
                <w:color w:val="000000"/>
                <w:sz w:val="28"/>
                <w:szCs w:val="28"/>
                <w:lang w:val="kk-KZ"/>
              </w:rPr>
              <w:lastRenderedPageBreak/>
              <w:t>түрлерімен халықаралық сауда жасау барысында қалыптасатын қүқықтық режимдердің негізгі түрлерінің ерекшелігін түсіну болып табылады.</w:t>
            </w:r>
          </w:p>
          <w:p w:rsidR="002A01CD" w:rsidRPr="0032387A" w:rsidRDefault="002A01CD" w:rsidP="00BB0113">
            <w:pPr>
              <w:jc w:val="both"/>
              <w:rPr>
                <w:color w:val="000000"/>
                <w:sz w:val="28"/>
                <w:szCs w:val="28"/>
                <w:lang w:val="kk-KZ"/>
              </w:rPr>
            </w:pPr>
          </w:p>
        </w:tc>
        <w:tc>
          <w:tcPr>
            <w:tcW w:w="2268" w:type="dxa"/>
            <w:tcBorders>
              <w:left w:val="single" w:sz="4" w:space="0" w:color="auto"/>
            </w:tcBorders>
          </w:tcPr>
          <w:p w:rsidR="002A01CD" w:rsidRPr="0032387A" w:rsidRDefault="002A01CD" w:rsidP="00BB0113">
            <w:pPr>
              <w:pStyle w:val="33"/>
              <w:rPr>
                <w:sz w:val="28"/>
                <w:szCs w:val="28"/>
                <w:lang w:val="kk-KZ"/>
              </w:rPr>
            </w:pPr>
            <w:r w:rsidRPr="0032387A">
              <w:rPr>
                <w:color w:val="000000"/>
                <w:sz w:val="28"/>
                <w:szCs w:val="28"/>
                <w:lang w:val="kk-KZ"/>
              </w:rPr>
              <w:lastRenderedPageBreak/>
              <w:t xml:space="preserve">Халықаралық </w:t>
            </w:r>
            <w:r w:rsidRPr="0032387A">
              <w:rPr>
                <w:noProof/>
                <w:color w:val="000000"/>
                <w:sz w:val="28"/>
                <w:szCs w:val="28"/>
                <w:lang w:val="kk-KZ"/>
              </w:rPr>
              <w:t xml:space="preserve">сауда қүқығы пәнін </w:t>
            </w:r>
            <w:r w:rsidRPr="0032387A">
              <w:rPr>
                <w:i/>
                <w:color w:val="000000"/>
                <w:sz w:val="28"/>
                <w:szCs w:val="28"/>
                <w:lang w:val="kk-KZ"/>
              </w:rPr>
              <w:t>негізгі міндеттері</w:t>
            </w:r>
            <w:r w:rsidRPr="0032387A">
              <w:rPr>
                <w:color w:val="000000"/>
                <w:sz w:val="28"/>
                <w:szCs w:val="28"/>
                <w:lang w:val="kk-KZ"/>
              </w:rPr>
              <w:t xml:space="preserve"> студенттердің белгілі бір теориялық білімді иемденуі, оны тәжірибеде қолдана білуі, әлемдік аренадағы процестерді талдай алуы, оларға құқықтық баға бере алуы және болжай алуы жатқызылады, халықаралық қатынастардың </w:t>
            </w:r>
            <w:r w:rsidRPr="0032387A">
              <w:rPr>
                <w:color w:val="000000"/>
                <w:sz w:val="28"/>
                <w:szCs w:val="28"/>
                <w:lang w:val="kk-KZ"/>
              </w:rPr>
              <w:lastRenderedPageBreak/>
              <w:t>мәні туралы, негіз салушы халыөаралық қағидалар жіктелуі туралы, негіз салушы институттар мен салалар туралы түсінік беру болып табылады</w:t>
            </w:r>
          </w:p>
        </w:tc>
        <w:tc>
          <w:tcPr>
            <w:tcW w:w="285" w:type="dxa"/>
          </w:tcPr>
          <w:p w:rsidR="002A01CD" w:rsidRPr="0032387A" w:rsidRDefault="002A01CD" w:rsidP="00BB0113">
            <w:pPr>
              <w:jc w:val="center"/>
              <w:rPr>
                <w:sz w:val="28"/>
                <w:szCs w:val="28"/>
                <w:lang w:val="kk-KZ"/>
              </w:rPr>
            </w:pPr>
            <w:r w:rsidRPr="0032387A">
              <w:rPr>
                <w:sz w:val="28"/>
                <w:szCs w:val="28"/>
                <w:lang w:val="kk-KZ"/>
              </w:rPr>
              <w:lastRenderedPageBreak/>
              <w:t>2</w:t>
            </w:r>
          </w:p>
        </w:tc>
        <w:tc>
          <w:tcPr>
            <w:tcW w:w="284" w:type="dxa"/>
          </w:tcPr>
          <w:p w:rsidR="002A01CD" w:rsidRPr="0032387A" w:rsidRDefault="002A01CD" w:rsidP="00BB0113">
            <w:pPr>
              <w:jc w:val="center"/>
              <w:rPr>
                <w:sz w:val="28"/>
                <w:szCs w:val="28"/>
                <w:lang w:val="kk-KZ"/>
              </w:rPr>
            </w:pPr>
            <w:r w:rsidRPr="0032387A">
              <w:rPr>
                <w:sz w:val="28"/>
                <w:szCs w:val="28"/>
                <w:lang w:val="kk-KZ"/>
              </w:rPr>
              <w:t>7</w:t>
            </w:r>
          </w:p>
        </w:tc>
        <w:tc>
          <w:tcPr>
            <w:tcW w:w="1418" w:type="dxa"/>
            <w:gridSpan w:val="2"/>
          </w:tcPr>
          <w:p w:rsidR="002A01CD" w:rsidRPr="0032387A" w:rsidRDefault="002A01CD" w:rsidP="00BB0113">
            <w:pPr>
              <w:pStyle w:val="a7"/>
              <w:rPr>
                <w:rFonts w:ascii="Times New Roman" w:hAnsi="Times New Roman"/>
                <w:color w:val="000000"/>
                <w:szCs w:val="28"/>
                <w:lang w:val="kk-KZ"/>
              </w:rPr>
            </w:pPr>
            <w:r w:rsidRPr="0032387A">
              <w:rPr>
                <w:rFonts w:ascii="Times New Roman" w:hAnsi="Times New Roman"/>
                <w:color w:val="000000"/>
                <w:szCs w:val="28"/>
                <w:lang w:val="kk-KZ"/>
              </w:rPr>
              <w:t>Халықаралық жария құқық</w:t>
            </w:r>
          </w:p>
          <w:p w:rsidR="002A01CD" w:rsidRPr="0032387A" w:rsidRDefault="002A01CD" w:rsidP="00BB0113">
            <w:pPr>
              <w:autoSpaceDE w:val="0"/>
              <w:autoSpaceDN w:val="0"/>
              <w:adjustRightInd w:val="0"/>
              <w:jc w:val="both"/>
              <w:rPr>
                <w:color w:val="000000"/>
                <w:sz w:val="28"/>
                <w:szCs w:val="28"/>
                <w:lang w:val="kk-KZ"/>
              </w:rPr>
            </w:pPr>
          </w:p>
        </w:tc>
        <w:tc>
          <w:tcPr>
            <w:tcW w:w="1842" w:type="dxa"/>
            <w:gridSpan w:val="6"/>
          </w:tcPr>
          <w:p w:rsidR="002A01CD" w:rsidRPr="0032387A" w:rsidRDefault="002A01CD" w:rsidP="00BB0113">
            <w:pPr>
              <w:jc w:val="both"/>
              <w:rPr>
                <w:b/>
                <w:color w:val="000000"/>
                <w:sz w:val="28"/>
                <w:szCs w:val="28"/>
                <w:lang w:val="kk-KZ"/>
              </w:rPr>
            </w:pPr>
            <w:r w:rsidRPr="0032387A">
              <w:rPr>
                <w:color w:val="000000"/>
                <w:sz w:val="28"/>
                <w:szCs w:val="28"/>
                <w:lang w:val="kk-KZ"/>
              </w:rPr>
              <w:t>Халықаралық жеке құқық, Сыртқы экономикалық қатынастарды құқықтық реттеу</w:t>
            </w:r>
          </w:p>
          <w:p w:rsidR="002A01CD" w:rsidRPr="0032387A" w:rsidRDefault="002A01CD" w:rsidP="00BB0113">
            <w:pPr>
              <w:autoSpaceDE w:val="0"/>
              <w:autoSpaceDN w:val="0"/>
              <w:adjustRightInd w:val="0"/>
              <w:jc w:val="both"/>
              <w:rPr>
                <w:bCs/>
                <w:color w:val="000000"/>
                <w:sz w:val="28"/>
                <w:szCs w:val="28"/>
                <w:lang w:val="kk-KZ"/>
              </w:rPr>
            </w:pPr>
          </w:p>
        </w:tc>
        <w:tc>
          <w:tcPr>
            <w:tcW w:w="2978" w:type="dxa"/>
          </w:tcPr>
          <w:p w:rsidR="002A01CD" w:rsidRPr="0032387A" w:rsidRDefault="002A01CD" w:rsidP="00BB0113">
            <w:pPr>
              <w:shd w:val="clear" w:color="auto" w:fill="FFFFFF"/>
              <w:autoSpaceDE w:val="0"/>
              <w:autoSpaceDN w:val="0"/>
              <w:adjustRightInd w:val="0"/>
              <w:jc w:val="both"/>
              <w:rPr>
                <w:noProof/>
                <w:color w:val="000000"/>
                <w:sz w:val="28"/>
                <w:szCs w:val="28"/>
                <w:lang w:val="kk-KZ"/>
              </w:rPr>
            </w:pPr>
            <w:r w:rsidRPr="0032387A">
              <w:rPr>
                <w:noProof/>
                <w:color w:val="000000"/>
                <w:sz w:val="28"/>
                <w:szCs w:val="28"/>
                <w:lang w:val="kk-KZ"/>
              </w:rPr>
              <w:t xml:space="preserve">Студенттер халықаралық құжаттармен және ұлттық заңнамалық актілерімен жұмыс жасау дағдыларына ие болуы тиіс, оларды мемлекеттің халықаралық және ішкі өміріндегі әртүрлі жағдайларында дұрыс түсіндіре </w:t>
            </w:r>
            <w:r w:rsidRPr="0032387A">
              <w:rPr>
                <w:i/>
                <w:noProof/>
                <w:color w:val="000000"/>
                <w:sz w:val="28"/>
                <w:szCs w:val="28"/>
                <w:lang w:val="kk-KZ"/>
              </w:rPr>
              <w:t>білуі керек</w:t>
            </w:r>
            <w:r w:rsidRPr="0032387A">
              <w:rPr>
                <w:noProof/>
                <w:color w:val="000000"/>
                <w:sz w:val="28"/>
                <w:szCs w:val="28"/>
                <w:lang w:val="kk-KZ"/>
              </w:rPr>
              <w:t xml:space="preserve"> </w:t>
            </w:r>
          </w:p>
          <w:p w:rsidR="002A01CD" w:rsidRPr="0032387A" w:rsidRDefault="002A01CD" w:rsidP="00BB0113">
            <w:pPr>
              <w:pStyle w:val="a3"/>
              <w:jc w:val="both"/>
              <w:rPr>
                <w:rFonts w:ascii="Times New Roman" w:hAnsi="Times New Roman"/>
                <w:sz w:val="28"/>
                <w:szCs w:val="28"/>
                <w:lang w:val="kk-KZ"/>
              </w:rPr>
            </w:pPr>
          </w:p>
        </w:tc>
      </w:tr>
      <w:tr w:rsidR="002A01CD" w:rsidRPr="0032387A" w:rsidTr="0000462F">
        <w:trPr>
          <w:trHeight w:val="355"/>
        </w:trPr>
        <w:tc>
          <w:tcPr>
            <w:tcW w:w="566" w:type="dxa"/>
          </w:tcPr>
          <w:p w:rsidR="002A01CD" w:rsidRPr="0032387A" w:rsidRDefault="002A01CD" w:rsidP="003C0CFC">
            <w:pPr>
              <w:jc w:val="center"/>
              <w:rPr>
                <w:sz w:val="28"/>
                <w:szCs w:val="28"/>
                <w:lang w:val="kk-KZ"/>
              </w:rPr>
            </w:pPr>
          </w:p>
        </w:tc>
        <w:tc>
          <w:tcPr>
            <w:tcW w:w="2268" w:type="dxa"/>
          </w:tcPr>
          <w:p w:rsidR="002A01CD" w:rsidRPr="0032387A" w:rsidRDefault="002A01CD" w:rsidP="003C0CFC">
            <w:pPr>
              <w:jc w:val="both"/>
              <w:rPr>
                <w:b/>
                <w:sz w:val="28"/>
                <w:szCs w:val="28"/>
                <w:lang w:val="kk-KZ"/>
              </w:rPr>
            </w:pPr>
            <w:r w:rsidRPr="0032387A">
              <w:rPr>
                <w:b/>
                <w:sz w:val="28"/>
                <w:szCs w:val="28"/>
                <w:lang w:val="kk-KZ"/>
              </w:rPr>
              <w:t>ҚР мен ЕО әріптестігіндегі халықаралық шарттар құқығы</w:t>
            </w:r>
          </w:p>
        </w:tc>
        <w:tc>
          <w:tcPr>
            <w:tcW w:w="2126" w:type="dxa"/>
            <w:tcBorders>
              <w:right w:val="single" w:sz="4" w:space="0" w:color="auto"/>
            </w:tcBorders>
          </w:tcPr>
          <w:p w:rsidR="002A01CD" w:rsidRPr="0032387A" w:rsidRDefault="002A01CD" w:rsidP="00BB0113">
            <w:pPr>
              <w:widowControl w:val="0"/>
              <w:autoSpaceDE w:val="0"/>
              <w:autoSpaceDN w:val="0"/>
              <w:adjustRightInd w:val="0"/>
              <w:snapToGrid w:val="0"/>
              <w:ind w:firstLine="177"/>
              <w:jc w:val="both"/>
              <w:rPr>
                <w:color w:val="000000"/>
                <w:sz w:val="28"/>
                <w:szCs w:val="28"/>
                <w:lang w:val="kk-KZ"/>
              </w:rPr>
            </w:pPr>
            <w:r w:rsidRPr="0032387A">
              <w:rPr>
                <w:color w:val="000000"/>
                <w:sz w:val="28"/>
                <w:szCs w:val="28"/>
                <w:lang w:val="kk-KZ"/>
              </w:rPr>
              <w:t xml:space="preserve">Халықаралық шарттар құқығының халықаралық құқық жүйесіндегі орны және ролі. Шарттар құқығының қайнаркөздері және шарттар құқығының қалыптасуы мен дамуындағы ұлттық заңнаманың </w:t>
            </w:r>
            <w:r w:rsidRPr="0032387A">
              <w:rPr>
                <w:color w:val="000000"/>
                <w:sz w:val="28"/>
                <w:szCs w:val="28"/>
                <w:lang w:val="kk-KZ"/>
              </w:rPr>
              <w:lastRenderedPageBreak/>
              <w:t xml:space="preserve">ролі. Халықаралық шарттардың классификациясы. Мемлекеттер мен халықаралық ұйымдардың шарттық құқық қабілеттілігінің ерекшеліктері. Шарттың нысаны мен құрылымы. Шарттың тілі. Шарттар жасасу: түсінігі мен кезеңдері. Шарттың міндеттілігіне келісім беру. Ескертпелердің түсінігі мен құқықтық салдары. </w:t>
            </w:r>
          </w:p>
          <w:p w:rsidR="002A01CD" w:rsidRPr="0032387A" w:rsidRDefault="002A01CD" w:rsidP="00BB0113">
            <w:pPr>
              <w:jc w:val="center"/>
              <w:rPr>
                <w:sz w:val="28"/>
                <w:szCs w:val="28"/>
                <w:lang w:val="kk-KZ"/>
              </w:rPr>
            </w:pPr>
          </w:p>
        </w:tc>
        <w:tc>
          <w:tcPr>
            <w:tcW w:w="2268" w:type="dxa"/>
            <w:tcBorders>
              <w:left w:val="single" w:sz="4" w:space="0" w:color="auto"/>
            </w:tcBorders>
          </w:tcPr>
          <w:p w:rsidR="002A01CD" w:rsidRPr="0032387A" w:rsidRDefault="002A01CD" w:rsidP="00BB0113">
            <w:pPr>
              <w:jc w:val="both"/>
              <w:rPr>
                <w:bCs/>
                <w:sz w:val="28"/>
                <w:szCs w:val="28"/>
                <w:lang w:val="kk-KZ"/>
              </w:rPr>
            </w:pPr>
            <w:r w:rsidRPr="0032387A">
              <w:rPr>
                <w:color w:val="000000"/>
                <w:sz w:val="28"/>
                <w:szCs w:val="28"/>
                <w:lang w:val="kk-KZ"/>
              </w:rPr>
              <w:lastRenderedPageBreak/>
              <w:t xml:space="preserve">Депозитарий және оның функциялары. Шарттарды тіркеу және промульгация. Шарттардың кеңістікте, уақытта және субъектілер бойынша әрекет етуі. Шарттарға түсінік беру: түсінігі мен түрлері. Шарт жарамсыздығының негіздері мен </w:t>
            </w:r>
            <w:r w:rsidRPr="0032387A">
              <w:rPr>
                <w:color w:val="000000"/>
                <w:sz w:val="28"/>
                <w:szCs w:val="28"/>
                <w:lang w:val="kk-KZ"/>
              </w:rPr>
              <w:lastRenderedPageBreak/>
              <w:t>салдары. Шарттарды тоқтату және кідірту. Шарттарға соғыстың әсер етуі.</w:t>
            </w:r>
          </w:p>
        </w:tc>
        <w:tc>
          <w:tcPr>
            <w:tcW w:w="285" w:type="dxa"/>
          </w:tcPr>
          <w:p w:rsidR="002A01CD" w:rsidRPr="0032387A" w:rsidRDefault="002A01CD" w:rsidP="00BB0113">
            <w:pPr>
              <w:jc w:val="center"/>
              <w:rPr>
                <w:sz w:val="28"/>
                <w:szCs w:val="28"/>
                <w:lang w:val="kk-KZ"/>
              </w:rPr>
            </w:pPr>
            <w:r w:rsidRPr="0032387A">
              <w:rPr>
                <w:sz w:val="28"/>
                <w:szCs w:val="28"/>
                <w:lang w:val="kk-KZ"/>
              </w:rPr>
              <w:lastRenderedPageBreak/>
              <w:t>2</w:t>
            </w:r>
          </w:p>
        </w:tc>
        <w:tc>
          <w:tcPr>
            <w:tcW w:w="284" w:type="dxa"/>
          </w:tcPr>
          <w:p w:rsidR="002A01CD" w:rsidRPr="0032387A" w:rsidRDefault="002A01CD" w:rsidP="00BB0113">
            <w:pPr>
              <w:jc w:val="center"/>
              <w:rPr>
                <w:sz w:val="28"/>
                <w:szCs w:val="28"/>
                <w:lang w:val="kk-KZ"/>
              </w:rPr>
            </w:pPr>
            <w:r w:rsidRPr="0032387A">
              <w:rPr>
                <w:sz w:val="28"/>
                <w:szCs w:val="28"/>
                <w:lang w:val="kk-KZ"/>
              </w:rPr>
              <w:t>7</w:t>
            </w:r>
          </w:p>
        </w:tc>
        <w:tc>
          <w:tcPr>
            <w:tcW w:w="1418" w:type="dxa"/>
            <w:gridSpan w:val="2"/>
          </w:tcPr>
          <w:p w:rsidR="002A01CD" w:rsidRPr="0032387A" w:rsidRDefault="002A01CD" w:rsidP="00BB0113">
            <w:pPr>
              <w:jc w:val="both"/>
              <w:rPr>
                <w:color w:val="000000"/>
                <w:sz w:val="28"/>
                <w:szCs w:val="28"/>
                <w:lang w:val="kk-KZ"/>
              </w:rPr>
            </w:pPr>
            <w:r w:rsidRPr="0032387A">
              <w:rPr>
                <w:color w:val="000000"/>
                <w:sz w:val="28"/>
                <w:szCs w:val="28"/>
                <w:lang w:val="kk-KZ"/>
              </w:rPr>
              <w:t xml:space="preserve">Мемлекет және құқық теориясы, </w:t>
            </w:r>
          </w:p>
          <w:p w:rsidR="002A01CD" w:rsidRPr="0032387A" w:rsidRDefault="002A01CD" w:rsidP="00BB0113">
            <w:pPr>
              <w:pStyle w:val="a7"/>
              <w:jc w:val="both"/>
              <w:rPr>
                <w:rFonts w:ascii="Times New Roman" w:hAnsi="Times New Roman"/>
                <w:color w:val="000000"/>
                <w:szCs w:val="28"/>
                <w:lang w:val="kk-KZ"/>
              </w:rPr>
            </w:pPr>
            <w:r w:rsidRPr="0032387A">
              <w:rPr>
                <w:rFonts w:ascii="Times New Roman" w:hAnsi="Times New Roman"/>
                <w:color w:val="000000"/>
                <w:szCs w:val="28"/>
                <w:lang w:val="kk-KZ"/>
              </w:rPr>
              <w:t>Құқық қайнар көздері, Халықаралық ұйымдар құқығы</w:t>
            </w:r>
          </w:p>
          <w:p w:rsidR="002A01CD" w:rsidRPr="0032387A" w:rsidRDefault="002A01CD" w:rsidP="00BB0113">
            <w:pPr>
              <w:pStyle w:val="a7"/>
              <w:jc w:val="both"/>
              <w:rPr>
                <w:rFonts w:ascii="Times New Roman" w:hAnsi="Times New Roman"/>
                <w:color w:val="000000"/>
                <w:szCs w:val="28"/>
                <w:lang w:val="kk-KZ"/>
              </w:rPr>
            </w:pPr>
          </w:p>
        </w:tc>
        <w:tc>
          <w:tcPr>
            <w:tcW w:w="1842" w:type="dxa"/>
            <w:gridSpan w:val="6"/>
          </w:tcPr>
          <w:p w:rsidR="002A01CD" w:rsidRPr="0032387A" w:rsidRDefault="002A01CD" w:rsidP="00BB0113">
            <w:pPr>
              <w:pStyle w:val="a7"/>
              <w:jc w:val="both"/>
              <w:rPr>
                <w:rFonts w:ascii="Times New Roman" w:hAnsi="Times New Roman"/>
                <w:color w:val="000000"/>
                <w:szCs w:val="28"/>
                <w:lang w:val="kk-KZ"/>
              </w:rPr>
            </w:pPr>
            <w:r w:rsidRPr="0032387A">
              <w:rPr>
                <w:rFonts w:ascii="Times New Roman" w:hAnsi="Times New Roman"/>
                <w:color w:val="000000"/>
                <w:szCs w:val="28"/>
                <w:lang w:val="kk-KZ"/>
              </w:rPr>
              <w:t>Халықаралық жеке құқық</w:t>
            </w:r>
          </w:p>
          <w:p w:rsidR="002A01CD" w:rsidRPr="0032387A" w:rsidRDefault="002A01CD" w:rsidP="00BB0113">
            <w:pPr>
              <w:pStyle w:val="a7"/>
              <w:jc w:val="both"/>
              <w:rPr>
                <w:rFonts w:ascii="Times New Roman" w:hAnsi="Times New Roman"/>
                <w:color w:val="000000"/>
                <w:szCs w:val="28"/>
                <w:lang w:val="kk-KZ"/>
              </w:rPr>
            </w:pPr>
            <w:r w:rsidRPr="0032387A">
              <w:rPr>
                <w:rFonts w:ascii="Times New Roman" w:hAnsi="Times New Roman"/>
                <w:color w:val="000000"/>
                <w:szCs w:val="28"/>
                <w:lang w:val="kk-KZ"/>
              </w:rPr>
              <w:t>Дипломатиялық және консулдық құқық</w:t>
            </w:r>
          </w:p>
          <w:p w:rsidR="002A01CD" w:rsidRPr="0032387A" w:rsidRDefault="002A01CD" w:rsidP="00BB0113">
            <w:pPr>
              <w:pStyle w:val="a7"/>
              <w:jc w:val="both"/>
              <w:rPr>
                <w:rFonts w:ascii="Times New Roman" w:hAnsi="Times New Roman"/>
                <w:color w:val="000000"/>
                <w:szCs w:val="28"/>
                <w:lang w:val="kk-KZ"/>
              </w:rPr>
            </w:pPr>
          </w:p>
        </w:tc>
        <w:tc>
          <w:tcPr>
            <w:tcW w:w="2978" w:type="dxa"/>
          </w:tcPr>
          <w:p w:rsidR="002A01CD" w:rsidRPr="0032387A" w:rsidRDefault="002A01CD" w:rsidP="00BB0113">
            <w:pPr>
              <w:numPr>
                <w:ilvl w:val="0"/>
                <w:numId w:val="21"/>
              </w:numPr>
              <w:tabs>
                <w:tab w:val="clear" w:pos="1080"/>
                <w:tab w:val="num" w:pos="0"/>
                <w:tab w:val="left" w:pos="322"/>
              </w:tabs>
              <w:ind w:left="0" w:firstLine="0"/>
              <w:jc w:val="both"/>
              <w:rPr>
                <w:color w:val="000000"/>
                <w:sz w:val="28"/>
                <w:szCs w:val="28"/>
                <w:lang w:val="kk-KZ"/>
              </w:rPr>
            </w:pPr>
            <w:r w:rsidRPr="0032387A">
              <w:rPr>
                <w:color w:val="000000"/>
                <w:sz w:val="28"/>
                <w:szCs w:val="28"/>
                <w:lang w:val="kk-KZ"/>
              </w:rPr>
              <w:t>халықаралық шарттар құқығының қайнар көздерін;</w:t>
            </w:r>
          </w:p>
          <w:p w:rsidR="002A01CD" w:rsidRPr="0032387A" w:rsidRDefault="002A01CD" w:rsidP="00BB0113">
            <w:pPr>
              <w:numPr>
                <w:ilvl w:val="0"/>
                <w:numId w:val="21"/>
              </w:numPr>
              <w:tabs>
                <w:tab w:val="clear" w:pos="1080"/>
                <w:tab w:val="num" w:pos="0"/>
                <w:tab w:val="left" w:pos="322"/>
              </w:tabs>
              <w:ind w:left="0" w:firstLine="0"/>
              <w:jc w:val="both"/>
              <w:rPr>
                <w:color w:val="000000"/>
                <w:sz w:val="28"/>
                <w:szCs w:val="28"/>
                <w:lang w:val="kk-KZ"/>
              </w:rPr>
            </w:pPr>
            <w:r w:rsidRPr="0032387A">
              <w:rPr>
                <w:color w:val="000000"/>
                <w:sz w:val="28"/>
                <w:szCs w:val="28"/>
                <w:lang w:val="kk-KZ"/>
              </w:rPr>
              <w:t>халықаралық шарттарды жасасу сатыларын;</w:t>
            </w:r>
          </w:p>
          <w:p w:rsidR="002A01CD" w:rsidRPr="0032387A" w:rsidRDefault="002A01CD" w:rsidP="00BB0113">
            <w:pPr>
              <w:numPr>
                <w:ilvl w:val="0"/>
                <w:numId w:val="21"/>
              </w:numPr>
              <w:tabs>
                <w:tab w:val="clear" w:pos="1080"/>
                <w:tab w:val="num" w:pos="0"/>
                <w:tab w:val="left" w:pos="322"/>
              </w:tabs>
              <w:ind w:left="0" w:firstLine="0"/>
              <w:jc w:val="both"/>
              <w:rPr>
                <w:color w:val="000000"/>
                <w:sz w:val="28"/>
                <w:szCs w:val="28"/>
                <w:lang w:val="kk-KZ"/>
              </w:rPr>
            </w:pPr>
            <w:r w:rsidRPr="0032387A">
              <w:rPr>
                <w:color w:val="000000"/>
                <w:sz w:val="28"/>
                <w:szCs w:val="28"/>
                <w:lang w:val="kk-KZ"/>
              </w:rPr>
              <w:t>орындау, күшін жою тәртібін;</w:t>
            </w:r>
          </w:p>
          <w:p w:rsidR="002A01CD" w:rsidRPr="0032387A" w:rsidRDefault="002A01CD" w:rsidP="00BB0113">
            <w:pPr>
              <w:numPr>
                <w:ilvl w:val="0"/>
                <w:numId w:val="21"/>
              </w:numPr>
              <w:tabs>
                <w:tab w:val="clear" w:pos="1080"/>
                <w:tab w:val="num" w:pos="0"/>
                <w:tab w:val="left" w:pos="322"/>
              </w:tabs>
              <w:ind w:left="0" w:firstLine="0"/>
              <w:jc w:val="both"/>
              <w:rPr>
                <w:color w:val="000000"/>
                <w:sz w:val="28"/>
                <w:szCs w:val="28"/>
                <w:lang w:val="kk-KZ"/>
              </w:rPr>
            </w:pPr>
            <w:r w:rsidRPr="0032387A">
              <w:rPr>
                <w:color w:val="000000"/>
                <w:sz w:val="28"/>
                <w:szCs w:val="28"/>
                <w:lang w:val="kk-KZ"/>
              </w:rPr>
              <w:t xml:space="preserve">Халықаралық шарттың нысандары мен құрылымын; </w:t>
            </w:r>
          </w:p>
          <w:p w:rsidR="002A01CD" w:rsidRPr="0032387A" w:rsidRDefault="002A01CD" w:rsidP="00BB0113">
            <w:pPr>
              <w:numPr>
                <w:ilvl w:val="0"/>
                <w:numId w:val="21"/>
              </w:numPr>
              <w:tabs>
                <w:tab w:val="clear" w:pos="1080"/>
                <w:tab w:val="num" w:pos="0"/>
                <w:tab w:val="left" w:pos="322"/>
              </w:tabs>
              <w:ind w:left="0" w:firstLine="0"/>
              <w:jc w:val="both"/>
              <w:rPr>
                <w:color w:val="000000"/>
                <w:sz w:val="28"/>
                <w:szCs w:val="28"/>
                <w:lang w:val="kk-KZ"/>
              </w:rPr>
            </w:pPr>
            <w:r w:rsidRPr="0032387A">
              <w:rPr>
                <w:color w:val="000000"/>
                <w:sz w:val="28"/>
                <w:szCs w:val="28"/>
                <w:lang w:val="kk-KZ"/>
              </w:rPr>
              <w:t xml:space="preserve">сондай-ақ студенттер халықаралық құқықтың әртүрлі субъектілерінің арасындағы шарттық </w:t>
            </w:r>
            <w:r w:rsidRPr="0032387A">
              <w:rPr>
                <w:color w:val="000000"/>
                <w:sz w:val="28"/>
                <w:szCs w:val="28"/>
                <w:lang w:val="kk-KZ"/>
              </w:rPr>
              <w:lastRenderedPageBreak/>
              <w:t>қарым-қатынастардың ерекшелігін білу қажет.</w:t>
            </w:r>
          </w:p>
          <w:p w:rsidR="002A01CD" w:rsidRPr="0032387A" w:rsidRDefault="002A01CD" w:rsidP="00BB0113">
            <w:pPr>
              <w:jc w:val="both"/>
              <w:rPr>
                <w:color w:val="000000"/>
                <w:sz w:val="28"/>
                <w:szCs w:val="28"/>
                <w:lang w:val="kk-KZ"/>
              </w:rPr>
            </w:pPr>
          </w:p>
          <w:p w:rsidR="002A01CD" w:rsidRPr="0032387A" w:rsidRDefault="002A01CD" w:rsidP="00BB0113">
            <w:pPr>
              <w:shd w:val="clear" w:color="auto" w:fill="FFFFFF"/>
              <w:ind w:right="17" w:firstLine="567"/>
              <w:jc w:val="both"/>
              <w:rPr>
                <w:bCs/>
                <w:i/>
                <w:color w:val="000000"/>
                <w:w w:val="85"/>
                <w:sz w:val="28"/>
                <w:szCs w:val="28"/>
                <w:lang w:val="kk-KZ"/>
              </w:rPr>
            </w:pPr>
          </w:p>
        </w:tc>
      </w:tr>
    </w:tbl>
    <w:p w:rsidR="00FE4C24" w:rsidRPr="0032387A" w:rsidRDefault="00FE4C24">
      <w:pPr>
        <w:rPr>
          <w:sz w:val="28"/>
          <w:szCs w:val="28"/>
          <w:lang w:val="kk-KZ"/>
        </w:rPr>
      </w:pPr>
    </w:p>
    <w:p w:rsidR="00EA2ACE" w:rsidRPr="0032387A" w:rsidRDefault="00EA2ACE" w:rsidP="00EA2ACE">
      <w:pPr>
        <w:rPr>
          <w:sz w:val="28"/>
          <w:szCs w:val="28"/>
          <w:lang w:val="kk-KZ"/>
        </w:rPr>
      </w:pPr>
      <w:r w:rsidRPr="0032387A">
        <w:rPr>
          <w:sz w:val="28"/>
          <w:szCs w:val="28"/>
          <w:lang w:val="kk-KZ"/>
        </w:rPr>
        <w:t xml:space="preserve"> </w:t>
      </w:r>
    </w:p>
    <w:p w:rsidR="002F19FA" w:rsidRPr="0032387A" w:rsidRDefault="002F19FA" w:rsidP="00EA2ACE">
      <w:pPr>
        <w:rPr>
          <w:sz w:val="28"/>
          <w:szCs w:val="28"/>
          <w:lang w:val="kk-KZ"/>
        </w:rPr>
      </w:pPr>
    </w:p>
    <w:p w:rsidR="001A5506" w:rsidRPr="0032387A" w:rsidRDefault="002F19FA" w:rsidP="00EA2ACE">
      <w:pPr>
        <w:rPr>
          <w:sz w:val="28"/>
          <w:szCs w:val="28"/>
          <w:lang w:val="kk-KZ"/>
        </w:rPr>
      </w:pPr>
      <w:r w:rsidRPr="0032387A">
        <w:rPr>
          <w:sz w:val="28"/>
          <w:szCs w:val="28"/>
          <w:lang w:val="kk-KZ"/>
        </w:rPr>
        <w:lastRenderedPageBreak/>
        <w:t>К</w:t>
      </w:r>
      <w:r w:rsidR="00EA2ACE" w:rsidRPr="0032387A">
        <w:rPr>
          <w:sz w:val="28"/>
          <w:szCs w:val="28"/>
          <w:lang w:val="kk-KZ"/>
        </w:rPr>
        <w:t>афедрасының меңгерушісі</w:t>
      </w:r>
      <w:r w:rsidR="001A5506" w:rsidRPr="0032387A">
        <w:rPr>
          <w:sz w:val="28"/>
          <w:szCs w:val="28"/>
          <w:lang w:val="kk-KZ"/>
        </w:rPr>
        <w:t>,</w:t>
      </w:r>
    </w:p>
    <w:p w:rsidR="002F19FA" w:rsidRPr="0032387A" w:rsidRDefault="001A5506" w:rsidP="00EA2ACE">
      <w:pPr>
        <w:rPr>
          <w:b/>
          <w:bCs/>
          <w:sz w:val="28"/>
          <w:szCs w:val="28"/>
          <w:lang w:val="kk-KZ"/>
        </w:rPr>
      </w:pPr>
      <w:r w:rsidRPr="0032387A">
        <w:rPr>
          <w:sz w:val="28"/>
          <w:szCs w:val="28"/>
          <w:lang w:val="kk-KZ"/>
        </w:rPr>
        <w:t xml:space="preserve">з.ғ.д., профессор           </w:t>
      </w:r>
      <w:r w:rsidR="00EA2ACE" w:rsidRPr="0032387A">
        <w:rPr>
          <w:sz w:val="28"/>
          <w:szCs w:val="28"/>
          <w:lang w:val="kk-KZ"/>
        </w:rPr>
        <w:t xml:space="preserve"> </w:t>
      </w:r>
      <w:r w:rsidR="00C010FB" w:rsidRPr="0032387A">
        <w:rPr>
          <w:sz w:val="28"/>
          <w:szCs w:val="28"/>
          <w:lang w:val="kk-KZ"/>
        </w:rPr>
        <w:t xml:space="preserve">           </w:t>
      </w:r>
      <w:r w:rsidR="00EA2ACE" w:rsidRPr="0032387A">
        <w:rPr>
          <w:sz w:val="28"/>
          <w:szCs w:val="28"/>
          <w:lang w:val="kk-KZ"/>
        </w:rPr>
        <w:t xml:space="preserve"> </w:t>
      </w:r>
      <w:r w:rsidR="002F19FA" w:rsidRPr="0032387A">
        <w:rPr>
          <w:sz w:val="28"/>
          <w:szCs w:val="28"/>
          <w:lang w:val="kk-KZ"/>
        </w:rPr>
        <w:t>______________</w:t>
      </w:r>
      <w:r w:rsidR="00EA2ACE" w:rsidRPr="0032387A">
        <w:rPr>
          <w:sz w:val="28"/>
          <w:szCs w:val="28"/>
          <w:lang w:val="kk-KZ"/>
        </w:rPr>
        <w:t xml:space="preserve">  </w:t>
      </w:r>
      <w:r w:rsidR="002F19FA" w:rsidRPr="0032387A">
        <w:rPr>
          <w:sz w:val="28"/>
          <w:szCs w:val="28"/>
          <w:lang w:val="kk-KZ"/>
        </w:rPr>
        <w:t xml:space="preserve"> </w:t>
      </w:r>
      <w:r w:rsidRPr="0032387A">
        <w:rPr>
          <w:sz w:val="28"/>
          <w:szCs w:val="28"/>
          <w:lang w:val="kk-KZ"/>
        </w:rPr>
        <w:t>Сабитова А.А.</w:t>
      </w:r>
    </w:p>
    <w:p w:rsidR="002F19FA" w:rsidRPr="0032387A" w:rsidRDefault="002F19FA" w:rsidP="00EA2ACE">
      <w:pPr>
        <w:rPr>
          <w:b/>
          <w:bCs/>
          <w:sz w:val="28"/>
          <w:szCs w:val="28"/>
          <w:lang w:val="kk-KZ"/>
        </w:rPr>
      </w:pPr>
    </w:p>
    <w:p w:rsidR="002F19FA" w:rsidRPr="0032387A" w:rsidRDefault="002F19FA" w:rsidP="00EA2ACE">
      <w:pPr>
        <w:rPr>
          <w:b/>
          <w:bCs/>
          <w:sz w:val="28"/>
          <w:szCs w:val="28"/>
          <w:lang w:val="kk-KZ"/>
        </w:rPr>
      </w:pPr>
    </w:p>
    <w:p w:rsidR="002F19FA" w:rsidRPr="0032387A" w:rsidRDefault="002F19FA" w:rsidP="00EA2ACE">
      <w:pPr>
        <w:rPr>
          <w:b/>
          <w:bCs/>
          <w:sz w:val="28"/>
          <w:szCs w:val="28"/>
          <w:lang w:val="kk-KZ"/>
        </w:rPr>
      </w:pPr>
    </w:p>
    <w:p w:rsidR="002F19FA" w:rsidRPr="0032387A" w:rsidRDefault="002F19FA" w:rsidP="00EA2ACE">
      <w:pPr>
        <w:rPr>
          <w:b/>
          <w:bCs/>
          <w:sz w:val="28"/>
          <w:szCs w:val="28"/>
          <w:lang w:val="kk-KZ"/>
        </w:rPr>
      </w:pPr>
    </w:p>
    <w:p w:rsidR="002F19FA" w:rsidRPr="0032387A" w:rsidRDefault="002F19FA" w:rsidP="00EA2ACE">
      <w:pPr>
        <w:rPr>
          <w:b/>
          <w:bCs/>
          <w:sz w:val="28"/>
          <w:szCs w:val="28"/>
          <w:lang w:val="kk-KZ"/>
        </w:rPr>
      </w:pPr>
    </w:p>
    <w:p w:rsidR="00EA2ACE" w:rsidRPr="0032387A" w:rsidRDefault="00EA2ACE" w:rsidP="00EA2ACE">
      <w:pPr>
        <w:rPr>
          <w:b/>
          <w:bCs/>
          <w:sz w:val="28"/>
          <w:szCs w:val="28"/>
          <w:lang w:val="kk-KZ"/>
        </w:rPr>
      </w:pPr>
      <w:r w:rsidRPr="0032387A">
        <w:rPr>
          <w:b/>
          <w:bCs/>
          <w:sz w:val="28"/>
          <w:szCs w:val="28"/>
          <w:lang w:val="kk-KZ"/>
        </w:rPr>
        <w:t xml:space="preserve"> </w:t>
      </w:r>
    </w:p>
    <w:sectPr w:rsidR="00EA2ACE" w:rsidRPr="0032387A" w:rsidSect="009B3572">
      <w:pgSz w:w="15840" w:h="12240" w:orient="landscape" w:code="1"/>
      <w:pgMar w:top="141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A0C" w:rsidRDefault="00B35A0C" w:rsidP="00BF3FE6">
      <w:r>
        <w:separator/>
      </w:r>
    </w:p>
  </w:endnote>
  <w:endnote w:type="continuationSeparator" w:id="0">
    <w:p w:rsidR="00B35A0C" w:rsidRDefault="00B35A0C" w:rsidP="00BF3F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K EK">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A0C" w:rsidRDefault="00B35A0C" w:rsidP="00BF3FE6">
      <w:r>
        <w:separator/>
      </w:r>
    </w:p>
  </w:footnote>
  <w:footnote w:type="continuationSeparator" w:id="0">
    <w:p w:rsidR="00B35A0C" w:rsidRDefault="00B35A0C" w:rsidP="00BF3F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8545E76"/>
    <w:lvl w:ilvl="0">
      <w:numFmt w:val="bullet"/>
      <w:lvlText w:val="*"/>
      <w:lvlJc w:val="left"/>
      <w:pPr>
        <w:ind w:left="0" w:firstLine="0"/>
      </w:pPr>
    </w:lvl>
  </w:abstractNum>
  <w:abstractNum w:abstractNumId="1">
    <w:nsid w:val="00782953"/>
    <w:multiLevelType w:val="hybridMultilevel"/>
    <w:tmpl w:val="24D20E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0D47E38"/>
    <w:multiLevelType w:val="hybridMultilevel"/>
    <w:tmpl w:val="18CA8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2D192C"/>
    <w:multiLevelType w:val="hybridMultilevel"/>
    <w:tmpl w:val="9828B9AC"/>
    <w:lvl w:ilvl="0" w:tplc="7494F66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25525D5"/>
    <w:multiLevelType w:val="hybridMultilevel"/>
    <w:tmpl w:val="14BA9D0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76755"/>
    <w:multiLevelType w:val="hybridMultilevel"/>
    <w:tmpl w:val="837CC54E"/>
    <w:lvl w:ilvl="0" w:tplc="0FC697F2">
      <w:start w:val="5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ADD3807"/>
    <w:multiLevelType w:val="multilevel"/>
    <w:tmpl w:val="5BDE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811D8D"/>
    <w:multiLevelType w:val="singleLevel"/>
    <w:tmpl w:val="9B7C6CF4"/>
    <w:lvl w:ilvl="0">
      <w:numFmt w:val="bullet"/>
      <w:lvlText w:val="-"/>
      <w:lvlJc w:val="left"/>
      <w:pPr>
        <w:tabs>
          <w:tab w:val="num" w:pos="435"/>
        </w:tabs>
        <w:ind w:left="435" w:hanging="435"/>
      </w:pPr>
      <w:rPr>
        <w:rFonts w:ascii="Times New Roman" w:hAnsi="Times New Roman" w:hint="default"/>
      </w:rPr>
    </w:lvl>
  </w:abstractNum>
  <w:abstractNum w:abstractNumId="8">
    <w:nsid w:val="2728593E"/>
    <w:multiLevelType w:val="hybridMultilevel"/>
    <w:tmpl w:val="86FCDC9A"/>
    <w:lvl w:ilvl="0" w:tplc="1D7804C0">
      <w:start w:val="4"/>
      <w:numFmt w:val="bullet"/>
      <w:lvlText w:val="-"/>
      <w:lvlJc w:val="left"/>
      <w:pPr>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6B621C5"/>
    <w:multiLevelType w:val="hybridMultilevel"/>
    <w:tmpl w:val="F8A460B0"/>
    <w:lvl w:ilvl="0" w:tplc="413037C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41B055C"/>
    <w:multiLevelType w:val="hybridMultilevel"/>
    <w:tmpl w:val="E83845BA"/>
    <w:lvl w:ilvl="0" w:tplc="3BA0B70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48941A63"/>
    <w:multiLevelType w:val="hybridMultilevel"/>
    <w:tmpl w:val="2ED048C6"/>
    <w:lvl w:ilvl="0" w:tplc="993E9030">
      <w:numFmt w:val="bullet"/>
      <w:lvlText w:val="-"/>
      <w:lvlJc w:val="left"/>
      <w:pPr>
        <w:ind w:left="840" w:hanging="360"/>
      </w:pPr>
      <w:rPr>
        <w:rFonts w:ascii="Times New Roman" w:eastAsia="Calibr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2">
    <w:nsid w:val="4A794930"/>
    <w:multiLevelType w:val="hybridMultilevel"/>
    <w:tmpl w:val="9258A41A"/>
    <w:lvl w:ilvl="0" w:tplc="285CCA8E">
      <w:start w:val="1"/>
      <w:numFmt w:val="decimal"/>
      <w:lvlText w:val="%1"/>
      <w:lvlJc w:val="left"/>
      <w:pPr>
        <w:tabs>
          <w:tab w:val="num" w:pos="720"/>
        </w:tabs>
        <w:ind w:left="720" w:hanging="360"/>
      </w:pPr>
      <w:rPr>
        <w:rFonts w:ascii="Times New Roman" w:eastAsia="Times New Roman" w:hAnsi="Times New Roman" w:cs="Times New Roman"/>
      </w:rPr>
    </w:lvl>
    <w:lvl w:ilvl="1" w:tplc="9AE6E6C4">
      <w:start w:val="12"/>
      <w:numFmt w:val="decimal"/>
      <w:lvlText w:val="%2."/>
      <w:lvlJc w:val="left"/>
      <w:pPr>
        <w:tabs>
          <w:tab w:val="num" w:pos="1440"/>
        </w:tabs>
        <w:ind w:left="1440" w:hanging="360"/>
      </w:pPr>
      <w:rPr>
        <w:rFonts w:hint="default"/>
      </w:rPr>
    </w:lvl>
    <w:lvl w:ilvl="2" w:tplc="1AD48F4E">
      <w:start w:val="1"/>
      <w:numFmt w:val="bullet"/>
      <w:lvlText w:val="–"/>
      <w:lvlJc w:val="left"/>
      <w:pPr>
        <w:tabs>
          <w:tab w:val="num" w:pos="2865"/>
        </w:tabs>
        <w:ind w:left="2865" w:hanging="885"/>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6E177B"/>
    <w:multiLevelType w:val="hybridMultilevel"/>
    <w:tmpl w:val="C23ADB8E"/>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4">
    <w:nsid w:val="589E75B8"/>
    <w:multiLevelType w:val="multilevel"/>
    <w:tmpl w:val="D4A413F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15">
    <w:nsid w:val="66C56D80"/>
    <w:multiLevelType w:val="singleLevel"/>
    <w:tmpl w:val="0419000F"/>
    <w:lvl w:ilvl="0">
      <w:start w:val="1"/>
      <w:numFmt w:val="decimal"/>
      <w:lvlText w:val="%1."/>
      <w:lvlJc w:val="left"/>
      <w:pPr>
        <w:tabs>
          <w:tab w:val="num" w:pos="360"/>
        </w:tabs>
        <w:ind w:left="360" w:hanging="360"/>
      </w:pPr>
    </w:lvl>
  </w:abstractNum>
  <w:abstractNum w:abstractNumId="16">
    <w:nsid w:val="715E6415"/>
    <w:multiLevelType w:val="hybridMultilevel"/>
    <w:tmpl w:val="15BAC690"/>
    <w:lvl w:ilvl="0" w:tplc="3A9AA980">
      <w:start w:val="1"/>
      <w:numFmt w:val="decimal"/>
      <w:lvlText w:val="%1."/>
      <w:lvlJc w:val="left"/>
      <w:pPr>
        <w:tabs>
          <w:tab w:val="num" w:pos="720"/>
        </w:tabs>
        <w:ind w:left="720" w:hanging="360"/>
      </w:pPr>
    </w:lvl>
    <w:lvl w:ilvl="1" w:tplc="3D680750">
      <w:numFmt w:val="none"/>
      <w:lvlText w:val=""/>
      <w:lvlJc w:val="left"/>
      <w:pPr>
        <w:tabs>
          <w:tab w:val="num" w:pos="360"/>
        </w:tabs>
      </w:pPr>
    </w:lvl>
    <w:lvl w:ilvl="2" w:tplc="C9427E3A">
      <w:numFmt w:val="none"/>
      <w:lvlText w:val=""/>
      <w:lvlJc w:val="left"/>
      <w:pPr>
        <w:tabs>
          <w:tab w:val="num" w:pos="360"/>
        </w:tabs>
      </w:pPr>
    </w:lvl>
    <w:lvl w:ilvl="3" w:tplc="E1A40FA8">
      <w:numFmt w:val="none"/>
      <w:lvlText w:val=""/>
      <w:lvlJc w:val="left"/>
      <w:pPr>
        <w:tabs>
          <w:tab w:val="num" w:pos="360"/>
        </w:tabs>
      </w:pPr>
    </w:lvl>
    <w:lvl w:ilvl="4" w:tplc="05D89880">
      <w:numFmt w:val="none"/>
      <w:lvlText w:val=""/>
      <w:lvlJc w:val="left"/>
      <w:pPr>
        <w:tabs>
          <w:tab w:val="num" w:pos="360"/>
        </w:tabs>
      </w:pPr>
    </w:lvl>
    <w:lvl w:ilvl="5" w:tplc="016278F4">
      <w:numFmt w:val="none"/>
      <w:lvlText w:val=""/>
      <w:lvlJc w:val="left"/>
      <w:pPr>
        <w:tabs>
          <w:tab w:val="num" w:pos="360"/>
        </w:tabs>
      </w:pPr>
    </w:lvl>
    <w:lvl w:ilvl="6" w:tplc="C994D41C">
      <w:numFmt w:val="none"/>
      <w:lvlText w:val=""/>
      <w:lvlJc w:val="left"/>
      <w:pPr>
        <w:tabs>
          <w:tab w:val="num" w:pos="360"/>
        </w:tabs>
      </w:pPr>
    </w:lvl>
    <w:lvl w:ilvl="7" w:tplc="D674D1DE">
      <w:numFmt w:val="none"/>
      <w:lvlText w:val=""/>
      <w:lvlJc w:val="left"/>
      <w:pPr>
        <w:tabs>
          <w:tab w:val="num" w:pos="360"/>
        </w:tabs>
      </w:pPr>
    </w:lvl>
    <w:lvl w:ilvl="8" w:tplc="BA8E80DA">
      <w:numFmt w:val="none"/>
      <w:lvlText w:val=""/>
      <w:lvlJc w:val="left"/>
      <w:pPr>
        <w:tabs>
          <w:tab w:val="num" w:pos="360"/>
        </w:tabs>
      </w:pPr>
    </w:lvl>
  </w:abstractNum>
  <w:abstractNum w:abstractNumId="17">
    <w:nsid w:val="7892413C"/>
    <w:multiLevelType w:val="hybridMultilevel"/>
    <w:tmpl w:val="8530281C"/>
    <w:lvl w:ilvl="0" w:tplc="150023F2">
      <w:start w:val="1"/>
      <w:numFmt w:val="bullet"/>
      <w:lvlText w:val="-"/>
      <w:lvlJc w:val="left"/>
      <w:pPr>
        <w:tabs>
          <w:tab w:val="num" w:pos="720"/>
        </w:tabs>
        <w:ind w:left="720" w:hanging="360"/>
      </w:pPr>
      <w:rPr>
        <w:rFonts w:ascii="Times New Roman" w:eastAsia="Times New Roman" w:hAnsi="Times New Roman" w:cs="Times New Roman" w:hint="default"/>
      </w:rPr>
    </w:lvl>
    <w:lvl w:ilvl="1" w:tplc="043F0003">
      <w:start w:val="1"/>
      <w:numFmt w:val="bullet"/>
      <w:lvlText w:val="o"/>
      <w:lvlJc w:val="left"/>
      <w:pPr>
        <w:tabs>
          <w:tab w:val="num" w:pos="1440"/>
        </w:tabs>
        <w:ind w:left="1440" w:hanging="360"/>
      </w:pPr>
      <w:rPr>
        <w:rFonts w:ascii="Courier New" w:hAnsi="Courier New" w:cs="Courier New" w:hint="default"/>
      </w:rPr>
    </w:lvl>
    <w:lvl w:ilvl="2" w:tplc="043F0005">
      <w:start w:val="1"/>
      <w:numFmt w:val="bullet"/>
      <w:lvlText w:val=""/>
      <w:lvlJc w:val="left"/>
      <w:pPr>
        <w:tabs>
          <w:tab w:val="num" w:pos="2160"/>
        </w:tabs>
        <w:ind w:left="2160" w:hanging="360"/>
      </w:pPr>
      <w:rPr>
        <w:rFonts w:ascii="Wingdings" w:hAnsi="Wingdings" w:hint="default"/>
      </w:rPr>
    </w:lvl>
    <w:lvl w:ilvl="3" w:tplc="043F0001">
      <w:start w:val="1"/>
      <w:numFmt w:val="bullet"/>
      <w:lvlText w:val=""/>
      <w:lvlJc w:val="left"/>
      <w:pPr>
        <w:tabs>
          <w:tab w:val="num" w:pos="2880"/>
        </w:tabs>
        <w:ind w:left="2880" w:hanging="360"/>
      </w:pPr>
      <w:rPr>
        <w:rFonts w:ascii="Symbol" w:hAnsi="Symbol" w:hint="default"/>
      </w:rPr>
    </w:lvl>
    <w:lvl w:ilvl="4" w:tplc="043F0003">
      <w:start w:val="1"/>
      <w:numFmt w:val="bullet"/>
      <w:lvlText w:val="o"/>
      <w:lvlJc w:val="left"/>
      <w:pPr>
        <w:tabs>
          <w:tab w:val="num" w:pos="3600"/>
        </w:tabs>
        <w:ind w:left="3600" w:hanging="360"/>
      </w:pPr>
      <w:rPr>
        <w:rFonts w:ascii="Courier New" w:hAnsi="Courier New" w:cs="Courier New" w:hint="default"/>
      </w:rPr>
    </w:lvl>
    <w:lvl w:ilvl="5" w:tplc="043F0005">
      <w:start w:val="1"/>
      <w:numFmt w:val="bullet"/>
      <w:lvlText w:val=""/>
      <w:lvlJc w:val="left"/>
      <w:pPr>
        <w:tabs>
          <w:tab w:val="num" w:pos="4320"/>
        </w:tabs>
        <w:ind w:left="4320" w:hanging="360"/>
      </w:pPr>
      <w:rPr>
        <w:rFonts w:ascii="Wingdings" w:hAnsi="Wingdings" w:hint="default"/>
      </w:rPr>
    </w:lvl>
    <w:lvl w:ilvl="6" w:tplc="043F0001">
      <w:start w:val="1"/>
      <w:numFmt w:val="bullet"/>
      <w:lvlText w:val=""/>
      <w:lvlJc w:val="left"/>
      <w:pPr>
        <w:tabs>
          <w:tab w:val="num" w:pos="5040"/>
        </w:tabs>
        <w:ind w:left="5040" w:hanging="360"/>
      </w:pPr>
      <w:rPr>
        <w:rFonts w:ascii="Symbol" w:hAnsi="Symbol" w:hint="default"/>
      </w:rPr>
    </w:lvl>
    <w:lvl w:ilvl="7" w:tplc="043F0003">
      <w:start w:val="1"/>
      <w:numFmt w:val="bullet"/>
      <w:lvlText w:val="o"/>
      <w:lvlJc w:val="left"/>
      <w:pPr>
        <w:tabs>
          <w:tab w:val="num" w:pos="5760"/>
        </w:tabs>
        <w:ind w:left="5760" w:hanging="360"/>
      </w:pPr>
      <w:rPr>
        <w:rFonts w:ascii="Courier New" w:hAnsi="Courier New" w:cs="Courier New" w:hint="default"/>
      </w:rPr>
    </w:lvl>
    <w:lvl w:ilvl="8" w:tplc="043F0005">
      <w:start w:val="1"/>
      <w:numFmt w:val="bullet"/>
      <w:lvlText w:val=""/>
      <w:lvlJc w:val="left"/>
      <w:pPr>
        <w:tabs>
          <w:tab w:val="num" w:pos="6480"/>
        </w:tabs>
        <w:ind w:left="6480" w:hanging="360"/>
      </w:pPr>
      <w:rPr>
        <w:rFonts w:ascii="Wingdings" w:hAnsi="Wingdings" w:hint="default"/>
      </w:rPr>
    </w:lvl>
  </w:abstractNum>
  <w:abstractNum w:abstractNumId="18">
    <w:nsid w:val="7CA51719"/>
    <w:multiLevelType w:val="hybridMultilevel"/>
    <w:tmpl w:val="9566E8B0"/>
    <w:lvl w:ilvl="0" w:tplc="A936294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CEE116C"/>
    <w:multiLevelType w:val="hybridMultilevel"/>
    <w:tmpl w:val="9BFEDDEA"/>
    <w:lvl w:ilvl="0" w:tplc="0936FFDA">
      <w:start w:val="1"/>
      <w:numFmt w:val="decimal"/>
      <w:lvlText w:val="%1."/>
      <w:lvlJc w:val="left"/>
      <w:pPr>
        <w:tabs>
          <w:tab w:val="num" w:pos="1080"/>
        </w:tabs>
        <w:ind w:left="1080" w:hanging="360"/>
      </w:pPr>
      <w:rPr>
        <w:b w:val="0"/>
        <w:bCs w:val="0"/>
      </w:rPr>
    </w:lvl>
    <w:lvl w:ilvl="1" w:tplc="00190409">
      <w:start w:val="1"/>
      <w:numFmt w:val="lowerLetter"/>
      <w:lvlText w:val="%2."/>
      <w:lvlJc w:val="left"/>
      <w:pPr>
        <w:tabs>
          <w:tab w:val="num" w:pos="1540"/>
        </w:tabs>
        <w:ind w:left="1540" w:hanging="360"/>
      </w:pPr>
    </w:lvl>
    <w:lvl w:ilvl="2" w:tplc="001B0409">
      <w:start w:val="1"/>
      <w:numFmt w:val="lowerRoman"/>
      <w:lvlText w:val="%3."/>
      <w:lvlJc w:val="right"/>
      <w:pPr>
        <w:tabs>
          <w:tab w:val="num" w:pos="2260"/>
        </w:tabs>
        <w:ind w:left="2260" w:hanging="180"/>
      </w:pPr>
    </w:lvl>
    <w:lvl w:ilvl="3" w:tplc="000F0409">
      <w:start w:val="1"/>
      <w:numFmt w:val="decimal"/>
      <w:lvlText w:val="%4."/>
      <w:lvlJc w:val="left"/>
      <w:pPr>
        <w:tabs>
          <w:tab w:val="num" w:pos="2980"/>
        </w:tabs>
        <w:ind w:left="2980" w:hanging="360"/>
      </w:pPr>
    </w:lvl>
    <w:lvl w:ilvl="4" w:tplc="00190409">
      <w:start w:val="1"/>
      <w:numFmt w:val="lowerLetter"/>
      <w:lvlText w:val="%5."/>
      <w:lvlJc w:val="left"/>
      <w:pPr>
        <w:tabs>
          <w:tab w:val="num" w:pos="3700"/>
        </w:tabs>
        <w:ind w:left="3700" w:hanging="360"/>
      </w:pPr>
    </w:lvl>
    <w:lvl w:ilvl="5" w:tplc="001B0409">
      <w:start w:val="1"/>
      <w:numFmt w:val="lowerRoman"/>
      <w:lvlText w:val="%6."/>
      <w:lvlJc w:val="right"/>
      <w:pPr>
        <w:tabs>
          <w:tab w:val="num" w:pos="4420"/>
        </w:tabs>
        <w:ind w:left="4420" w:hanging="180"/>
      </w:pPr>
    </w:lvl>
    <w:lvl w:ilvl="6" w:tplc="000F0409">
      <w:start w:val="1"/>
      <w:numFmt w:val="decimal"/>
      <w:lvlText w:val="%7."/>
      <w:lvlJc w:val="left"/>
      <w:pPr>
        <w:tabs>
          <w:tab w:val="num" w:pos="5140"/>
        </w:tabs>
        <w:ind w:left="5140" w:hanging="360"/>
      </w:pPr>
    </w:lvl>
    <w:lvl w:ilvl="7" w:tplc="00190409">
      <w:start w:val="1"/>
      <w:numFmt w:val="lowerLetter"/>
      <w:lvlText w:val="%8."/>
      <w:lvlJc w:val="left"/>
      <w:pPr>
        <w:tabs>
          <w:tab w:val="num" w:pos="5860"/>
        </w:tabs>
        <w:ind w:left="5860" w:hanging="360"/>
      </w:pPr>
    </w:lvl>
    <w:lvl w:ilvl="8" w:tplc="001B0409">
      <w:start w:val="1"/>
      <w:numFmt w:val="lowerRoman"/>
      <w:lvlText w:val="%9."/>
      <w:lvlJc w:val="right"/>
      <w:pPr>
        <w:tabs>
          <w:tab w:val="num" w:pos="6580"/>
        </w:tabs>
        <w:ind w:left="6580" w:hanging="180"/>
      </w:pPr>
    </w:lvl>
  </w:abstractNum>
  <w:num w:numId="1">
    <w:abstractNumId w:val="18"/>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num>
  <w:num w:numId="4">
    <w:abstractNumId w:val="0"/>
    <w:lvlOverride w:ilvl="0">
      <w:lvl w:ilvl="0">
        <w:numFmt w:val="bullet"/>
        <w:lvlText w:val="-"/>
        <w:legacy w:legacy="1" w:legacySpace="0" w:legacyIndent="173"/>
        <w:lvlJc w:val="left"/>
        <w:pPr>
          <w:ind w:left="284" w:firstLine="0"/>
        </w:pPr>
        <w:rPr>
          <w:rFonts w:ascii="Times New Roman" w:hAnsi="Times New Roman" w:cs="Times New Roman" w:hint="default"/>
        </w:rPr>
      </w:lvl>
    </w:lvlOverride>
  </w:num>
  <w:num w:numId="5">
    <w:abstractNumId w:val="12"/>
  </w:num>
  <w:num w:numId="6">
    <w:abstractNumId w:val="3"/>
  </w:num>
  <w:num w:numId="7">
    <w:abstractNumId w:val="13"/>
  </w:num>
  <w:num w:numId="8">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9">
    <w:abstractNumId w:val="4"/>
  </w:num>
  <w:num w:numId="10">
    <w:abstractNumId w:val="17"/>
  </w:num>
  <w:num w:numId="11">
    <w:abstractNumId w:val="8"/>
  </w:num>
  <w:num w:numId="12">
    <w:abstractNumId w:val="2"/>
  </w:num>
  <w:num w:numId="13">
    <w:abstractNumId w:val="6"/>
  </w:num>
  <w:num w:numId="14">
    <w:abstractNumId w:val="7"/>
    <w:lvlOverride w:ilvl="0"/>
  </w:num>
  <w:num w:numId="15">
    <w:abstractNumId w:val="11"/>
  </w:num>
  <w:num w:numId="16">
    <w:abstractNumId w:val="9"/>
  </w:num>
  <w:num w:numId="17">
    <w:abstractNumId w:val="14"/>
  </w:num>
  <w:num w:numId="18">
    <w:abstractNumId w:val="16"/>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0"/>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654A8"/>
    <w:rsid w:val="00002D8B"/>
    <w:rsid w:val="0000462F"/>
    <w:rsid w:val="00020E28"/>
    <w:rsid w:val="00025C3E"/>
    <w:rsid w:val="00027D63"/>
    <w:rsid w:val="00055BA5"/>
    <w:rsid w:val="00060633"/>
    <w:rsid w:val="0006132F"/>
    <w:rsid w:val="00074E83"/>
    <w:rsid w:val="00075654"/>
    <w:rsid w:val="00077CC9"/>
    <w:rsid w:val="00084227"/>
    <w:rsid w:val="00085A3E"/>
    <w:rsid w:val="000A16FD"/>
    <w:rsid w:val="000B1FE6"/>
    <w:rsid w:val="000C70DD"/>
    <w:rsid w:val="000E2CFA"/>
    <w:rsid w:val="000E5BFD"/>
    <w:rsid w:val="000F1343"/>
    <w:rsid w:val="000F4267"/>
    <w:rsid w:val="00101604"/>
    <w:rsid w:val="00101B9C"/>
    <w:rsid w:val="00103A75"/>
    <w:rsid w:val="00106233"/>
    <w:rsid w:val="0011042E"/>
    <w:rsid w:val="00156CA9"/>
    <w:rsid w:val="00170133"/>
    <w:rsid w:val="00170C34"/>
    <w:rsid w:val="00171176"/>
    <w:rsid w:val="0017448D"/>
    <w:rsid w:val="001745A1"/>
    <w:rsid w:val="00180BB9"/>
    <w:rsid w:val="0019023D"/>
    <w:rsid w:val="001A5506"/>
    <w:rsid w:val="001B6C6E"/>
    <w:rsid w:val="001D4FAA"/>
    <w:rsid w:val="001E6F51"/>
    <w:rsid w:val="001F37F3"/>
    <w:rsid w:val="001F4777"/>
    <w:rsid w:val="00201FC9"/>
    <w:rsid w:val="00211C66"/>
    <w:rsid w:val="00212394"/>
    <w:rsid w:val="002416DD"/>
    <w:rsid w:val="00261EFD"/>
    <w:rsid w:val="002639CD"/>
    <w:rsid w:val="00263E2E"/>
    <w:rsid w:val="002942B7"/>
    <w:rsid w:val="002A01CD"/>
    <w:rsid w:val="002A1EE0"/>
    <w:rsid w:val="002A6732"/>
    <w:rsid w:val="002B2703"/>
    <w:rsid w:val="002B2AE1"/>
    <w:rsid w:val="002B4CBB"/>
    <w:rsid w:val="002B6CAF"/>
    <w:rsid w:val="002C775E"/>
    <w:rsid w:val="002D1F09"/>
    <w:rsid w:val="002E6917"/>
    <w:rsid w:val="002E7084"/>
    <w:rsid w:val="002F19FA"/>
    <w:rsid w:val="002F3065"/>
    <w:rsid w:val="002F47C0"/>
    <w:rsid w:val="00301DAF"/>
    <w:rsid w:val="00313337"/>
    <w:rsid w:val="00323814"/>
    <w:rsid w:val="0032387A"/>
    <w:rsid w:val="00330E46"/>
    <w:rsid w:val="0033663A"/>
    <w:rsid w:val="003446CC"/>
    <w:rsid w:val="003447D6"/>
    <w:rsid w:val="00354220"/>
    <w:rsid w:val="00375488"/>
    <w:rsid w:val="00377C9D"/>
    <w:rsid w:val="003A47C9"/>
    <w:rsid w:val="003A6D79"/>
    <w:rsid w:val="003C03D6"/>
    <w:rsid w:val="003C0CFC"/>
    <w:rsid w:val="003C4F2E"/>
    <w:rsid w:val="003E1CFE"/>
    <w:rsid w:val="003E7BEF"/>
    <w:rsid w:val="003F3184"/>
    <w:rsid w:val="003F548B"/>
    <w:rsid w:val="00402EAE"/>
    <w:rsid w:val="00403D0A"/>
    <w:rsid w:val="00404AD6"/>
    <w:rsid w:val="004146E9"/>
    <w:rsid w:val="0042791B"/>
    <w:rsid w:val="004302D6"/>
    <w:rsid w:val="0043422C"/>
    <w:rsid w:val="0043610E"/>
    <w:rsid w:val="00436A30"/>
    <w:rsid w:val="004406C5"/>
    <w:rsid w:val="0044360F"/>
    <w:rsid w:val="00457559"/>
    <w:rsid w:val="004708F6"/>
    <w:rsid w:val="004859F4"/>
    <w:rsid w:val="00486A42"/>
    <w:rsid w:val="00495A73"/>
    <w:rsid w:val="004C5078"/>
    <w:rsid w:val="004E07F4"/>
    <w:rsid w:val="004F0734"/>
    <w:rsid w:val="005050C9"/>
    <w:rsid w:val="0052501A"/>
    <w:rsid w:val="00526E5A"/>
    <w:rsid w:val="005303BF"/>
    <w:rsid w:val="00530CE9"/>
    <w:rsid w:val="005319F3"/>
    <w:rsid w:val="00547750"/>
    <w:rsid w:val="00553294"/>
    <w:rsid w:val="005654A8"/>
    <w:rsid w:val="00565550"/>
    <w:rsid w:val="00566014"/>
    <w:rsid w:val="00580146"/>
    <w:rsid w:val="005A0166"/>
    <w:rsid w:val="005A70C9"/>
    <w:rsid w:val="005B0326"/>
    <w:rsid w:val="005B1C0B"/>
    <w:rsid w:val="005C692D"/>
    <w:rsid w:val="005D6D82"/>
    <w:rsid w:val="005E4F2A"/>
    <w:rsid w:val="0060172A"/>
    <w:rsid w:val="0060740B"/>
    <w:rsid w:val="00621C3C"/>
    <w:rsid w:val="0063492F"/>
    <w:rsid w:val="00645AAA"/>
    <w:rsid w:val="0065115D"/>
    <w:rsid w:val="006625A0"/>
    <w:rsid w:val="006630C8"/>
    <w:rsid w:val="006648BB"/>
    <w:rsid w:val="00667769"/>
    <w:rsid w:val="006709AD"/>
    <w:rsid w:val="00671FCA"/>
    <w:rsid w:val="00696E97"/>
    <w:rsid w:val="006B023E"/>
    <w:rsid w:val="006B0BAF"/>
    <w:rsid w:val="006B3B94"/>
    <w:rsid w:val="006C33BB"/>
    <w:rsid w:val="006C5273"/>
    <w:rsid w:val="006C6520"/>
    <w:rsid w:val="006D57EA"/>
    <w:rsid w:val="006E0568"/>
    <w:rsid w:val="006E09DA"/>
    <w:rsid w:val="006E1977"/>
    <w:rsid w:val="006E257E"/>
    <w:rsid w:val="006E57C3"/>
    <w:rsid w:val="007035C6"/>
    <w:rsid w:val="007104C2"/>
    <w:rsid w:val="007220BC"/>
    <w:rsid w:val="00760072"/>
    <w:rsid w:val="007605DC"/>
    <w:rsid w:val="007643C1"/>
    <w:rsid w:val="00764FD8"/>
    <w:rsid w:val="007666E5"/>
    <w:rsid w:val="007831BD"/>
    <w:rsid w:val="007870ED"/>
    <w:rsid w:val="007C0211"/>
    <w:rsid w:val="007C32E4"/>
    <w:rsid w:val="007D0339"/>
    <w:rsid w:val="007D50F0"/>
    <w:rsid w:val="007D5B3B"/>
    <w:rsid w:val="007E58B4"/>
    <w:rsid w:val="007E5D58"/>
    <w:rsid w:val="008104BC"/>
    <w:rsid w:val="008120B7"/>
    <w:rsid w:val="00812718"/>
    <w:rsid w:val="00831D7E"/>
    <w:rsid w:val="00836357"/>
    <w:rsid w:val="00853850"/>
    <w:rsid w:val="008711BF"/>
    <w:rsid w:val="00873C0B"/>
    <w:rsid w:val="00884B15"/>
    <w:rsid w:val="008938C6"/>
    <w:rsid w:val="00894695"/>
    <w:rsid w:val="008962FB"/>
    <w:rsid w:val="008A6FC5"/>
    <w:rsid w:val="008B14E6"/>
    <w:rsid w:val="008B5771"/>
    <w:rsid w:val="008C2B1B"/>
    <w:rsid w:val="008C587F"/>
    <w:rsid w:val="008C6DF4"/>
    <w:rsid w:val="008D0DB4"/>
    <w:rsid w:val="008D385A"/>
    <w:rsid w:val="008D69A5"/>
    <w:rsid w:val="00940F33"/>
    <w:rsid w:val="00951C98"/>
    <w:rsid w:val="00957C90"/>
    <w:rsid w:val="0097023F"/>
    <w:rsid w:val="00971279"/>
    <w:rsid w:val="009757F7"/>
    <w:rsid w:val="009803AD"/>
    <w:rsid w:val="00981670"/>
    <w:rsid w:val="00983F2B"/>
    <w:rsid w:val="00990C01"/>
    <w:rsid w:val="009914BD"/>
    <w:rsid w:val="009917BB"/>
    <w:rsid w:val="00992B72"/>
    <w:rsid w:val="009A15A1"/>
    <w:rsid w:val="009A2453"/>
    <w:rsid w:val="009B3572"/>
    <w:rsid w:val="009B71D5"/>
    <w:rsid w:val="009C34E7"/>
    <w:rsid w:val="009D5FB3"/>
    <w:rsid w:val="009D5FF0"/>
    <w:rsid w:val="009E18FF"/>
    <w:rsid w:val="009E27ED"/>
    <w:rsid w:val="009E35AE"/>
    <w:rsid w:val="009F0933"/>
    <w:rsid w:val="00A07493"/>
    <w:rsid w:val="00A1178D"/>
    <w:rsid w:val="00A120C8"/>
    <w:rsid w:val="00A235FF"/>
    <w:rsid w:val="00A34DD5"/>
    <w:rsid w:val="00A55250"/>
    <w:rsid w:val="00A61909"/>
    <w:rsid w:val="00A77465"/>
    <w:rsid w:val="00A77716"/>
    <w:rsid w:val="00A861CA"/>
    <w:rsid w:val="00A927B7"/>
    <w:rsid w:val="00A92AF1"/>
    <w:rsid w:val="00AA18AC"/>
    <w:rsid w:val="00AA3D8F"/>
    <w:rsid w:val="00AA7724"/>
    <w:rsid w:val="00AB68BA"/>
    <w:rsid w:val="00AC4D63"/>
    <w:rsid w:val="00AE108E"/>
    <w:rsid w:val="00AE2B68"/>
    <w:rsid w:val="00AF6E3A"/>
    <w:rsid w:val="00B02154"/>
    <w:rsid w:val="00B10DCA"/>
    <w:rsid w:val="00B12C78"/>
    <w:rsid w:val="00B30A63"/>
    <w:rsid w:val="00B31128"/>
    <w:rsid w:val="00B35A0C"/>
    <w:rsid w:val="00B37F2D"/>
    <w:rsid w:val="00B42648"/>
    <w:rsid w:val="00B562E4"/>
    <w:rsid w:val="00B565D7"/>
    <w:rsid w:val="00B95BBA"/>
    <w:rsid w:val="00BA0A6D"/>
    <w:rsid w:val="00BB0113"/>
    <w:rsid w:val="00BD464F"/>
    <w:rsid w:val="00BD5B3F"/>
    <w:rsid w:val="00BF3FE6"/>
    <w:rsid w:val="00BF570C"/>
    <w:rsid w:val="00BF72AA"/>
    <w:rsid w:val="00C010FB"/>
    <w:rsid w:val="00C07D57"/>
    <w:rsid w:val="00C1547F"/>
    <w:rsid w:val="00C22D19"/>
    <w:rsid w:val="00C31C39"/>
    <w:rsid w:val="00C31EE6"/>
    <w:rsid w:val="00C36151"/>
    <w:rsid w:val="00C36EF1"/>
    <w:rsid w:val="00C37F94"/>
    <w:rsid w:val="00C46AF7"/>
    <w:rsid w:val="00C52AD0"/>
    <w:rsid w:val="00C6693A"/>
    <w:rsid w:val="00C94CA3"/>
    <w:rsid w:val="00CA0232"/>
    <w:rsid w:val="00CA7604"/>
    <w:rsid w:val="00CA7B58"/>
    <w:rsid w:val="00CB0D73"/>
    <w:rsid w:val="00CC0358"/>
    <w:rsid w:val="00CD133B"/>
    <w:rsid w:val="00CD47ED"/>
    <w:rsid w:val="00CF01D4"/>
    <w:rsid w:val="00D0179C"/>
    <w:rsid w:val="00D10E00"/>
    <w:rsid w:val="00D22E51"/>
    <w:rsid w:val="00D409EC"/>
    <w:rsid w:val="00D42BE2"/>
    <w:rsid w:val="00D43141"/>
    <w:rsid w:val="00D573F4"/>
    <w:rsid w:val="00D66ABE"/>
    <w:rsid w:val="00D81845"/>
    <w:rsid w:val="00DA2A40"/>
    <w:rsid w:val="00DB6913"/>
    <w:rsid w:val="00DF2628"/>
    <w:rsid w:val="00DF66C2"/>
    <w:rsid w:val="00DF7085"/>
    <w:rsid w:val="00E04485"/>
    <w:rsid w:val="00E05403"/>
    <w:rsid w:val="00E17925"/>
    <w:rsid w:val="00E36374"/>
    <w:rsid w:val="00E5085E"/>
    <w:rsid w:val="00E524F1"/>
    <w:rsid w:val="00E57764"/>
    <w:rsid w:val="00E623EA"/>
    <w:rsid w:val="00E7040D"/>
    <w:rsid w:val="00E8080B"/>
    <w:rsid w:val="00E81FF8"/>
    <w:rsid w:val="00E82E8F"/>
    <w:rsid w:val="00E82FED"/>
    <w:rsid w:val="00E8518F"/>
    <w:rsid w:val="00E86265"/>
    <w:rsid w:val="00E92DF7"/>
    <w:rsid w:val="00EA1D84"/>
    <w:rsid w:val="00EA2ACE"/>
    <w:rsid w:val="00EB6934"/>
    <w:rsid w:val="00EE5E10"/>
    <w:rsid w:val="00EF663E"/>
    <w:rsid w:val="00EF674D"/>
    <w:rsid w:val="00EF6B8A"/>
    <w:rsid w:val="00F005A9"/>
    <w:rsid w:val="00F05510"/>
    <w:rsid w:val="00F057C2"/>
    <w:rsid w:val="00F155D1"/>
    <w:rsid w:val="00F16761"/>
    <w:rsid w:val="00F20395"/>
    <w:rsid w:val="00F26FE1"/>
    <w:rsid w:val="00F40374"/>
    <w:rsid w:val="00F40B05"/>
    <w:rsid w:val="00F516B1"/>
    <w:rsid w:val="00F61223"/>
    <w:rsid w:val="00F61AAB"/>
    <w:rsid w:val="00F66E3A"/>
    <w:rsid w:val="00F75449"/>
    <w:rsid w:val="00F82FAB"/>
    <w:rsid w:val="00F853B1"/>
    <w:rsid w:val="00F857ED"/>
    <w:rsid w:val="00F904CA"/>
    <w:rsid w:val="00F93745"/>
    <w:rsid w:val="00FA0AB4"/>
    <w:rsid w:val="00FA588A"/>
    <w:rsid w:val="00FA721E"/>
    <w:rsid w:val="00FB6BF2"/>
    <w:rsid w:val="00FD2130"/>
    <w:rsid w:val="00FD21EA"/>
    <w:rsid w:val="00FD26B5"/>
    <w:rsid w:val="00FD3A10"/>
    <w:rsid w:val="00FD7450"/>
    <w:rsid w:val="00FE4B9A"/>
    <w:rsid w:val="00FE4C24"/>
    <w:rsid w:val="00FF65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4A8"/>
    <w:rPr>
      <w:rFonts w:eastAsia="Times New Roman"/>
      <w:sz w:val="24"/>
      <w:szCs w:val="24"/>
    </w:rPr>
  </w:style>
  <w:style w:type="paragraph" w:styleId="1">
    <w:name w:val="heading 1"/>
    <w:basedOn w:val="a"/>
    <w:next w:val="a"/>
    <w:link w:val="10"/>
    <w:qFormat/>
    <w:rsid w:val="00A77465"/>
    <w:pPr>
      <w:keepNext/>
      <w:spacing w:before="240" w:after="60" w:line="252" w:lineRule="auto"/>
      <w:outlineLvl w:val="0"/>
    </w:pPr>
    <w:rPr>
      <w:rFonts w:ascii="Cambria" w:hAnsi="Cambria"/>
      <w:b/>
      <w:bCs/>
      <w:kern w:val="32"/>
      <w:sz w:val="32"/>
      <w:szCs w:val="32"/>
      <w:lang w:eastAsia="en-US"/>
    </w:rPr>
  </w:style>
  <w:style w:type="paragraph" w:styleId="2">
    <w:name w:val="heading 2"/>
    <w:basedOn w:val="a"/>
    <w:next w:val="a"/>
    <w:link w:val="20"/>
    <w:uiPriority w:val="9"/>
    <w:semiHidden/>
    <w:unhideWhenUsed/>
    <w:qFormat/>
    <w:rsid w:val="0060740B"/>
    <w:pPr>
      <w:keepNext/>
      <w:spacing w:before="240" w:after="60"/>
      <w:outlineLvl w:val="1"/>
    </w:pPr>
    <w:rPr>
      <w:rFonts w:ascii="Cambria" w:hAnsi="Cambria"/>
      <w:b/>
      <w:bCs/>
      <w:i/>
      <w:iCs/>
      <w:sz w:val="28"/>
      <w:szCs w:val="28"/>
    </w:rPr>
  </w:style>
  <w:style w:type="paragraph" w:styleId="3">
    <w:name w:val="heading 3"/>
    <w:basedOn w:val="a"/>
    <w:next w:val="a"/>
    <w:link w:val="30"/>
    <w:qFormat/>
    <w:rsid w:val="00A77465"/>
    <w:pPr>
      <w:keepNext/>
      <w:spacing w:before="240" w:after="60"/>
      <w:outlineLvl w:val="2"/>
    </w:pPr>
    <w:rPr>
      <w:rFonts w:ascii="Arial" w:hAnsi="Arial" w:cs="Arial"/>
      <w:b/>
      <w:bCs/>
      <w:sz w:val="26"/>
      <w:szCs w:val="26"/>
    </w:rPr>
  </w:style>
  <w:style w:type="paragraph" w:styleId="7">
    <w:name w:val="heading 7"/>
    <w:basedOn w:val="a"/>
    <w:next w:val="a"/>
    <w:link w:val="70"/>
    <w:uiPriority w:val="9"/>
    <w:semiHidden/>
    <w:unhideWhenUsed/>
    <w:qFormat/>
    <w:rsid w:val="00E7040D"/>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7465"/>
    <w:rPr>
      <w:rFonts w:ascii="Cambria" w:eastAsia="Times New Roman" w:hAnsi="Cambria" w:cs="Times New Roman"/>
      <w:b/>
      <w:bCs/>
      <w:kern w:val="32"/>
      <w:sz w:val="32"/>
      <w:szCs w:val="32"/>
      <w:lang w:eastAsia="en-US"/>
    </w:rPr>
  </w:style>
  <w:style w:type="character" w:customStyle="1" w:styleId="30">
    <w:name w:val="Заголовок 3 Знак"/>
    <w:basedOn w:val="a0"/>
    <w:link w:val="3"/>
    <w:rsid w:val="00A77465"/>
    <w:rPr>
      <w:rFonts w:ascii="Arial" w:hAnsi="Arial" w:cs="Arial"/>
      <w:b/>
      <w:bCs/>
      <w:sz w:val="26"/>
      <w:szCs w:val="26"/>
    </w:rPr>
  </w:style>
  <w:style w:type="paragraph" w:styleId="a3">
    <w:name w:val="No Spacing"/>
    <w:link w:val="a4"/>
    <w:uiPriority w:val="1"/>
    <w:qFormat/>
    <w:rsid w:val="00A77465"/>
    <w:rPr>
      <w:rFonts w:ascii="Cambria" w:hAnsi="Cambria"/>
      <w:sz w:val="22"/>
      <w:szCs w:val="22"/>
      <w:lang w:eastAsia="en-US"/>
    </w:rPr>
  </w:style>
  <w:style w:type="paragraph" w:styleId="a5">
    <w:name w:val="List Paragraph"/>
    <w:basedOn w:val="a"/>
    <w:uiPriority w:val="34"/>
    <w:qFormat/>
    <w:rsid w:val="00A77465"/>
    <w:pPr>
      <w:spacing w:after="200" w:line="276" w:lineRule="auto"/>
      <w:ind w:left="720"/>
      <w:contextualSpacing/>
    </w:pPr>
    <w:rPr>
      <w:rFonts w:ascii="Calibri" w:eastAsia="Calibri" w:hAnsi="Calibri"/>
      <w:sz w:val="22"/>
      <w:szCs w:val="22"/>
    </w:rPr>
  </w:style>
  <w:style w:type="character" w:styleId="a6">
    <w:name w:val="Strong"/>
    <w:uiPriority w:val="22"/>
    <w:qFormat/>
    <w:rsid w:val="00A77465"/>
    <w:rPr>
      <w:b/>
      <w:bCs/>
      <w:color w:val="943634"/>
      <w:spacing w:val="5"/>
    </w:rPr>
  </w:style>
  <w:style w:type="character" w:customStyle="1" w:styleId="a4">
    <w:name w:val="Без интервала Знак"/>
    <w:link w:val="a3"/>
    <w:uiPriority w:val="1"/>
    <w:rsid w:val="00A77465"/>
    <w:rPr>
      <w:rFonts w:ascii="Cambria" w:hAnsi="Cambria"/>
      <w:sz w:val="22"/>
      <w:szCs w:val="22"/>
      <w:lang w:eastAsia="en-US" w:bidi="ar-SA"/>
    </w:rPr>
  </w:style>
  <w:style w:type="paragraph" w:customStyle="1" w:styleId="Default">
    <w:name w:val="Default"/>
    <w:rsid w:val="00EA1D84"/>
    <w:pPr>
      <w:autoSpaceDE w:val="0"/>
      <w:autoSpaceDN w:val="0"/>
      <w:adjustRightInd w:val="0"/>
    </w:pPr>
    <w:rPr>
      <w:color w:val="000000"/>
      <w:sz w:val="24"/>
      <w:szCs w:val="24"/>
    </w:rPr>
  </w:style>
  <w:style w:type="character" w:customStyle="1" w:styleId="FontStyle46">
    <w:name w:val="Font Style46"/>
    <w:basedOn w:val="a0"/>
    <w:rsid w:val="00354220"/>
    <w:rPr>
      <w:rFonts w:ascii="Times New Roman" w:hAnsi="Times New Roman" w:cs="Times New Roman" w:hint="default"/>
      <w:sz w:val="26"/>
      <w:szCs w:val="26"/>
    </w:rPr>
  </w:style>
  <w:style w:type="character" w:customStyle="1" w:styleId="FontStyle60">
    <w:name w:val="Font Style60"/>
    <w:basedOn w:val="a0"/>
    <w:rsid w:val="00DF7085"/>
    <w:rPr>
      <w:rFonts w:ascii="Times New Roman" w:hAnsi="Times New Roman" w:cs="Times New Roman"/>
      <w:sz w:val="26"/>
      <w:szCs w:val="26"/>
    </w:rPr>
  </w:style>
  <w:style w:type="character" w:customStyle="1" w:styleId="FontStyle50">
    <w:name w:val="Font Style50"/>
    <w:basedOn w:val="a0"/>
    <w:rsid w:val="00DF7085"/>
    <w:rPr>
      <w:rFonts w:ascii="Times New Roman" w:hAnsi="Times New Roman" w:cs="Times New Roman"/>
      <w:sz w:val="26"/>
      <w:szCs w:val="26"/>
    </w:rPr>
  </w:style>
  <w:style w:type="paragraph" w:customStyle="1" w:styleId="Style8">
    <w:name w:val="Style8"/>
    <w:basedOn w:val="a"/>
    <w:rsid w:val="00A120C8"/>
    <w:pPr>
      <w:widowControl w:val="0"/>
      <w:autoSpaceDE w:val="0"/>
      <w:autoSpaceDN w:val="0"/>
      <w:adjustRightInd w:val="0"/>
      <w:spacing w:line="326" w:lineRule="exact"/>
      <w:ind w:firstLine="547"/>
      <w:jc w:val="both"/>
    </w:pPr>
  </w:style>
  <w:style w:type="paragraph" w:styleId="a7">
    <w:name w:val="Body Text"/>
    <w:basedOn w:val="a"/>
    <w:link w:val="a8"/>
    <w:rsid w:val="00FE4B9A"/>
    <w:pPr>
      <w:jc w:val="center"/>
    </w:pPr>
    <w:rPr>
      <w:rFonts w:ascii="Times New Roman KK EK" w:hAnsi="Times New Roman KK EK"/>
      <w:sz w:val="28"/>
      <w:szCs w:val="20"/>
      <w:lang w:val="be-BY"/>
    </w:rPr>
  </w:style>
  <w:style w:type="character" w:customStyle="1" w:styleId="a8">
    <w:name w:val="Основной текст Знак"/>
    <w:basedOn w:val="a0"/>
    <w:link w:val="a7"/>
    <w:rsid w:val="00FE4B9A"/>
    <w:rPr>
      <w:rFonts w:ascii="Times New Roman KK EK" w:eastAsia="Times New Roman" w:hAnsi="Times New Roman KK EK"/>
      <w:sz w:val="28"/>
      <w:lang w:val="be-BY"/>
    </w:rPr>
  </w:style>
  <w:style w:type="paragraph" w:styleId="31">
    <w:name w:val="Body Text Indent 3"/>
    <w:basedOn w:val="a"/>
    <w:link w:val="32"/>
    <w:uiPriority w:val="99"/>
    <w:unhideWhenUsed/>
    <w:rsid w:val="00F16761"/>
    <w:pPr>
      <w:spacing w:after="120"/>
      <w:ind w:left="283"/>
    </w:pPr>
    <w:rPr>
      <w:sz w:val="16"/>
      <w:szCs w:val="16"/>
    </w:rPr>
  </w:style>
  <w:style w:type="character" w:customStyle="1" w:styleId="32">
    <w:name w:val="Основной текст с отступом 3 Знак"/>
    <w:basedOn w:val="a0"/>
    <w:link w:val="31"/>
    <w:uiPriority w:val="99"/>
    <w:rsid w:val="00F16761"/>
    <w:rPr>
      <w:rFonts w:eastAsia="Times New Roman"/>
      <w:sz w:val="16"/>
      <w:szCs w:val="16"/>
    </w:rPr>
  </w:style>
  <w:style w:type="paragraph" w:styleId="a9">
    <w:name w:val="Normal (Web)"/>
    <w:aliases w:val="Обычный (Web),Знак Знак11"/>
    <w:basedOn w:val="a"/>
    <w:uiPriority w:val="99"/>
    <w:qFormat/>
    <w:rsid w:val="000A16FD"/>
    <w:pPr>
      <w:spacing w:before="100" w:beforeAutospacing="1" w:after="100" w:afterAutospacing="1"/>
    </w:pPr>
    <w:rPr>
      <w:rFonts w:ascii="Calibri" w:hAnsi="Calibri" w:cs="Calibri"/>
      <w:color w:val="000000"/>
    </w:rPr>
  </w:style>
  <w:style w:type="character" w:customStyle="1" w:styleId="apple-converted-space">
    <w:name w:val="apple-converted-space"/>
    <w:basedOn w:val="a0"/>
    <w:rsid w:val="000A16FD"/>
  </w:style>
  <w:style w:type="paragraph" w:customStyle="1" w:styleId="ListParagraph1">
    <w:name w:val="List Paragraph1"/>
    <w:basedOn w:val="a"/>
    <w:uiPriority w:val="99"/>
    <w:rsid w:val="00CD47ED"/>
    <w:pPr>
      <w:spacing w:after="200" w:line="276" w:lineRule="auto"/>
      <w:ind w:left="720"/>
    </w:pPr>
    <w:rPr>
      <w:rFonts w:ascii="Calibri" w:hAnsi="Calibri" w:cs="Calibri"/>
      <w:sz w:val="22"/>
      <w:szCs w:val="22"/>
      <w:lang w:eastAsia="en-US"/>
    </w:rPr>
  </w:style>
  <w:style w:type="paragraph" w:customStyle="1" w:styleId="11">
    <w:name w:val="Без интервала1"/>
    <w:uiPriority w:val="1"/>
    <w:qFormat/>
    <w:rsid w:val="00530CE9"/>
    <w:rPr>
      <w:rFonts w:ascii="Calibri" w:hAnsi="Calibri"/>
      <w:sz w:val="22"/>
      <w:szCs w:val="22"/>
      <w:lang w:eastAsia="en-US"/>
    </w:rPr>
  </w:style>
  <w:style w:type="paragraph" w:customStyle="1" w:styleId="c12">
    <w:name w:val="c12"/>
    <w:basedOn w:val="a"/>
    <w:rsid w:val="00CA0232"/>
    <w:pPr>
      <w:spacing w:before="100" w:beforeAutospacing="1" w:after="100" w:afterAutospacing="1"/>
    </w:pPr>
  </w:style>
  <w:style w:type="character" w:customStyle="1" w:styleId="c4">
    <w:name w:val="c4"/>
    <w:basedOn w:val="a0"/>
    <w:rsid w:val="00CA0232"/>
  </w:style>
  <w:style w:type="paragraph" w:customStyle="1" w:styleId="Normal1">
    <w:name w:val="Normal1"/>
    <w:uiPriority w:val="99"/>
    <w:rsid w:val="00B42648"/>
    <w:pPr>
      <w:widowControl w:val="0"/>
      <w:suppressAutoHyphens/>
    </w:pPr>
    <w:rPr>
      <w:lang w:eastAsia="ar-SA"/>
    </w:rPr>
  </w:style>
  <w:style w:type="character" w:styleId="aa">
    <w:name w:val="Hyperlink"/>
    <w:basedOn w:val="a0"/>
    <w:uiPriority w:val="99"/>
    <w:rsid w:val="00B42648"/>
    <w:rPr>
      <w:color w:val="0000FF"/>
      <w:u w:val="single"/>
    </w:rPr>
  </w:style>
  <w:style w:type="paragraph" w:customStyle="1" w:styleId="ab">
    <w:name w:val="список с точками"/>
    <w:basedOn w:val="a"/>
    <w:rsid w:val="00B42648"/>
    <w:pPr>
      <w:tabs>
        <w:tab w:val="num" w:pos="420"/>
      </w:tabs>
      <w:spacing w:line="312" w:lineRule="auto"/>
      <w:ind w:left="420" w:hanging="360"/>
      <w:jc w:val="both"/>
    </w:pPr>
  </w:style>
  <w:style w:type="paragraph" w:styleId="33">
    <w:name w:val="Body Text 3"/>
    <w:basedOn w:val="a"/>
    <w:link w:val="34"/>
    <w:uiPriority w:val="99"/>
    <w:unhideWhenUsed/>
    <w:rsid w:val="00B42648"/>
    <w:pPr>
      <w:spacing w:after="120"/>
    </w:pPr>
    <w:rPr>
      <w:sz w:val="16"/>
      <w:szCs w:val="16"/>
      <w:lang w:val="en-US" w:eastAsia="en-US"/>
    </w:rPr>
  </w:style>
  <w:style w:type="character" w:customStyle="1" w:styleId="34">
    <w:name w:val="Основной текст 3 Знак"/>
    <w:basedOn w:val="a0"/>
    <w:link w:val="33"/>
    <w:uiPriority w:val="99"/>
    <w:rsid w:val="00B42648"/>
    <w:rPr>
      <w:rFonts w:eastAsia="Times New Roman"/>
      <w:sz w:val="16"/>
      <w:szCs w:val="16"/>
      <w:lang w:val="en-US" w:eastAsia="en-US"/>
    </w:rPr>
  </w:style>
  <w:style w:type="character" w:customStyle="1" w:styleId="2TimesNewRoman">
    <w:name w:val="Основной текст (2) + Times New Roman"/>
    <w:aliases w:val="9 pt"/>
    <w:uiPriority w:val="99"/>
    <w:rsid w:val="00B42648"/>
    <w:rPr>
      <w:rFonts w:ascii="Times New Roman" w:hAnsi="Times New Roman" w:cs="Times New Roman"/>
      <w:sz w:val="18"/>
      <w:szCs w:val="18"/>
      <w:shd w:val="clear" w:color="auto" w:fill="FFFFFF"/>
    </w:rPr>
  </w:style>
  <w:style w:type="paragraph" w:styleId="HTML">
    <w:name w:val="HTML Preformatted"/>
    <w:basedOn w:val="a"/>
    <w:link w:val="HTML0"/>
    <w:uiPriority w:val="99"/>
    <w:unhideWhenUsed/>
    <w:rsid w:val="00B42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42648"/>
    <w:rPr>
      <w:rFonts w:ascii="Courier New" w:eastAsia="Times New Roman" w:hAnsi="Courier New" w:cs="Courier New"/>
    </w:rPr>
  </w:style>
  <w:style w:type="paragraph" w:styleId="ac">
    <w:name w:val="header"/>
    <w:basedOn w:val="a"/>
    <w:link w:val="ad"/>
    <w:uiPriority w:val="99"/>
    <w:semiHidden/>
    <w:unhideWhenUsed/>
    <w:rsid w:val="00BF3FE6"/>
    <w:pPr>
      <w:tabs>
        <w:tab w:val="center" w:pos="4677"/>
        <w:tab w:val="right" w:pos="9355"/>
      </w:tabs>
    </w:pPr>
  </w:style>
  <w:style w:type="character" w:customStyle="1" w:styleId="ad">
    <w:name w:val="Верхний колонтитул Знак"/>
    <w:basedOn w:val="a0"/>
    <w:link w:val="ac"/>
    <w:uiPriority w:val="99"/>
    <w:semiHidden/>
    <w:rsid w:val="00BF3FE6"/>
    <w:rPr>
      <w:rFonts w:eastAsia="Times New Roman"/>
      <w:sz w:val="24"/>
      <w:szCs w:val="24"/>
    </w:rPr>
  </w:style>
  <w:style w:type="paragraph" w:styleId="ae">
    <w:name w:val="footer"/>
    <w:basedOn w:val="a"/>
    <w:link w:val="af"/>
    <w:uiPriority w:val="99"/>
    <w:semiHidden/>
    <w:unhideWhenUsed/>
    <w:rsid w:val="00BF3FE6"/>
    <w:pPr>
      <w:tabs>
        <w:tab w:val="center" w:pos="4677"/>
        <w:tab w:val="right" w:pos="9355"/>
      </w:tabs>
    </w:pPr>
  </w:style>
  <w:style w:type="character" w:customStyle="1" w:styleId="af">
    <w:name w:val="Нижний колонтитул Знак"/>
    <w:basedOn w:val="a0"/>
    <w:link w:val="ae"/>
    <w:uiPriority w:val="99"/>
    <w:semiHidden/>
    <w:rsid w:val="00BF3FE6"/>
    <w:rPr>
      <w:rFonts w:eastAsia="Times New Roman"/>
      <w:sz w:val="24"/>
      <w:szCs w:val="24"/>
    </w:rPr>
  </w:style>
  <w:style w:type="table" w:styleId="af0">
    <w:name w:val="Table Grid"/>
    <w:basedOn w:val="a1"/>
    <w:uiPriority w:val="59"/>
    <w:rsid w:val="009B35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ody Text Indent"/>
    <w:basedOn w:val="a"/>
    <w:link w:val="af2"/>
    <w:unhideWhenUsed/>
    <w:rsid w:val="002F47C0"/>
    <w:pPr>
      <w:spacing w:after="120"/>
      <w:ind w:left="283"/>
    </w:pPr>
  </w:style>
  <w:style w:type="character" w:customStyle="1" w:styleId="af2">
    <w:name w:val="Основной текст с отступом Знак"/>
    <w:basedOn w:val="a0"/>
    <w:link w:val="af1"/>
    <w:rsid w:val="002F47C0"/>
    <w:rPr>
      <w:rFonts w:eastAsia="Times New Roman"/>
      <w:sz w:val="24"/>
      <w:szCs w:val="24"/>
    </w:rPr>
  </w:style>
  <w:style w:type="character" w:customStyle="1" w:styleId="20">
    <w:name w:val="Заголовок 2 Знак"/>
    <w:basedOn w:val="a0"/>
    <w:link w:val="2"/>
    <w:uiPriority w:val="9"/>
    <w:semiHidden/>
    <w:rsid w:val="0060740B"/>
    <w:rPr>
      <w:rFonts w:ascii="Cambria" w:eastAsia="Times New Roman" w:hAnsi="Cambria" w:cs="Times New Roman"/>
      <w:b/>
      <w:bCs/>
      <w:i/>
      <w:iCs/>
      <w:sz w:val="28"/>
      <w:szCs w:val="28"/>
    </w:rPr>
  </w:style>
  <w:style w:type="paragraph" w:styleId="21">
    <w:name w:val="Body Text Indent 2"/>
    <w:basedOn w:val="a"/>
    <w:link w:val="22"/>
    <w:uiPriority w:val="99"/>
    <w:semiHidden/>
    <w:unhideWhenUsed/>
    <w:rsid w:val="0060740B"/>
    <w:pPr>
      <w:spacing w:after="120" w:line="480" w:lineRule="auto"/>
      <w:ind w:left="283"/>
    </w:pPr>
  </w:style>
  <w:style w:type="character" w:customStyle="1" w:styleId="22">
    <w:name w:val="Основной текст с отступом 2 Знак"/>
    <w:basedOn w:val="a0"/>
    <w:link w:val="21"/>
    <w:uiPriority w:val="99"/>
    <w:semiHidden/>
    <w:rsid w:val="0060740B"/>
    <w:rPr>
      <w:rFonts w:eastAsia="Times New Roman"/>
      <w:sz w:val="24"/>
      <w:szCs w:val="24"/>
    </w:rPr>
  </w:style>
  <w:style w:type="character" w:customStyle="1" w:styleId="70">
    <w:name w:val="Заголовок 7 Знак"/>
    <w:basedOn w:val="a0"/>
    <w:link w:val="7"/>
    <w:uiPriority w:val="9"/>
    <w:semiHidden/>
    <w:rsid w:val="00E7040D"/>
    <w:rPr>
      <w:rFonts w:ascii="Calibri" w:eastAsia="Times New Roman" w:hAnsi="Calibri" w:cs="Times New Roman"/>
      <w:sz w:val="24"/>
      <w:szCs w:val="24"/>
    </w:rPr>
  </w:style>
  <w:style w:type="paragraph" w:customStyle="1" w:styleId="26">
    <w:name w:val="Знак26"/>
    <w:basedOn w:val="a"/>
    <w:autoRedefine/>
    <w:rsid w:val="00F40B05"/>
    <w:pPr>
      <w:autoSpaceDE w:val="0"/>
      <w:autoSpaceDN w:val="0"/>
      <w:spacing w:after="160" w:line="240" w:lineRule="exact"/>
    </w:pPr>
    <w:rPr>
      <w:rFonts w:eastAsia="SimSun"/>
      <w:b/>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95448549">
      <w:bodyDiv w:val="1"/>
      <w:marLeft w:val="0"/>
      <w:marRight w:val="0"/>
      <w:marTop w:val="0"/>
      <w:marBottom w:val="0"/>
      <w:divBdr>
        <w:top w:val="none" w:sz="0" w:space="0" w:color="auto"/>
        <w:left w:val="none" w:sz="0" w:space="0" w:color="auto"/>
        <w:bottom w:val="none" w:sz="0" w:space="0" w:color="auto"/>
        <w:right w:val="none" w:sz="0" w:space="0" w:color="auto"/>
      </w:divBdr>
    </w:div>
    <w:div w:id="346296798">
      <w:bodyDiv w:val="1"/>
      <w:marLeft w:val="0"/>
      <w:marRight w:val="0"/>
      <w:marTop w:val="0"/>
      <w:marBottom w:val="0"/>
      <w:divBdr>
        <w:top w:val="none" w:sz="0" w:space="0" w:color="auto"/>
        <w:left w:val="none" w:sz="0" w:space="0" w:color="auto"/>
        <w:bottom w:val="none" w:sz="0" w:space="0" w:color="auto"/>
        <w:right w:val="none" w:sz="0" w:space="0" w:color="auto"/>
      </w:divBdr>
    </w:div>
    <w:div w:id="364448760">
      <w:bodyDiv w:val="1"/>
      <w:marLeft w:val="0"/>
      <w:marRight w:val="0"/>
      <w:marTop w:val="0"/>
      <w:marBottom w:val="0"/>
      <w:divBdr>
        <w:top w:val="none" w:sz="0" w:space="0" w:color="auto"/>
        <w:left w:val="none" w:sz="0" w:space="0" w:color="auto"/>
        <w:bottom w:val="none" w:sz="0" w:space="0" w:color="auto"/>
        <w:right w:val="none" w:sz="0" w:space="0" w:color="auto"/>
      </w:divBdr>
    </w:div>
    <w:div w:id="373771561">
      <w:bodyDiv w:val="1"/>
      <w:marLeft w:val="0"/>
      <w:marRight w:val="0"/>
      <w:marTop w:val="0"/>
      <w:marBottom w:val="0"/>
      <w:divBdr>
        <w:top w:val="none" w:sz="0" w:space="0" w:color="auto"/>
        <w:left w:val="none" w:sz="0" w:space="0" w:color="auto"/>
        <w:bottom w:val="none" w:sz="0" w:space="0" w:color="auto"/>
        <w:right w:val="none" w:sz="0" w:space="0" w:color="auto"/>
      </w:divBdr>
      <w:divsChild>
        <w:div w:id="77487253">
          <w:marLeft w:val="0"/>
          <w:marRight w:val="0"/>
          <w:marTop w:val="0"/>
          <w:marBottom w:val="0"/>
          <w:divBdr>
            <w:top w:val="none" w:sz="0" w:space="0" w:color="auto"/>
            <w:left w:val="none" w:sz="0" w:space="0" w:color="auto"/>
            <w:bottom w:val="none" w:sz="0" w:space="0" w:color="auto"/>
            <w:right w:val="none" w:sz="0" w:space="0" w:color="auto"/>
          </w:divBdr>
        </w:div>
        <w:div w:id="79497547">
          <w:marLeft w:val="0"/>
          <w:marRight w:val="0"/>
          <w:marTop w:val="0"/>
          <w:marBottom w:val="0"/>
          <w:divBdr>
            <w:top w:val="none" w:sz="0" w:space="0" w:color="auto"/>
            <w:left w:val="none" w:sz="0" w:space="0" w:color="auto"/>
            <w:bottom w:val="none" w:sz="0" w:space="0" w:color="auto"/>
            <w:right w:val="none" w:sz="0" w:space="0" w:color="auto"/>
          </w:divBdr>
        </w:div>
        <w:div w:id="84344900">
          <w:marLeft w:val="0"/>
          <w:marRight w:val="0"/>
          <w:marTop w:val="0"/>
          <w:marBottom w:val="0"/>
          <w:divBdr>
            <w:top w:val="none" w:sz="0" w:space="0" w:color="auto"/>
            <w:left w:val="none" w:sz="0" w:space="0" w:color="auto"/>
            <w:bottom w:val="none" w:sz="0" w:space="0" w:color="auto"/>
            <w:right w:val="none" w:sz="0" w:space="0" w:color="auto"/>
          </w:divBdr>
        </w:div>
        <w:div w:id="133716923">
          <w:marLeft w:val="0"/>
          <w:marRight w:val="0"/>
          <w:marTop w:val="0"/>
          <w:marBottom w:val="0"/>
          <w:divBdr>
            <w:top w:val="none" w:sz="0" w:space="0" w:color="auto"/>
            <w:left w:val="none" w:sz="0" w:space="0" w:color="auto"/>
            <w:bottom w:val="none" w:sz="0" w:space="0" w:color="auto"/>
            <w:right w:val="none" w:sz="0" w:space="0" w:color="auto"/>
          </w:divBdr>
        </w:div>
        <w:div w:id="176190540">
          <w:marLeft w:val="0"/>
          <w:marRight w:val="0"/>
          <w:marTop w:val="0"/>
          <w:marBottom w:val="0"/>
          <w:divBdr>
            <w:top w:val="none" w:sz="0" w:space="0" w:color="auto"/>
            <w:left w:val="none" w:sz="0" w:space="0" w:color="auto"/>
            <w:bottom w:val="none" w:sz="0" w:space="0" w:color="auto"/>
            <w:right w:val="none" w:sz="0" w:space="0" w:color="auto"/>
          </w:divBdr>
        </w:div>
        <w:div w:id="186676455">
          <w:marLeft w:val="0"/>
          <w:marRight w:val="0"/>
          <w:marTop w:val="0"/>
          <w:marBottom w:val="0"/>
          <w:divBdr>
            <w:top w:val="none" w:sz="0" w:space="0" w:color="auto"/>
            <w:left w:val="none" w:sz="0" w:space="0" w:color="auto"/>
            <w:bottom w:val="none" w:sz="0" w:space="0" w:color="auto"/>
            <w:right w:val="none" w:sz="0" w:space="0" w:color="auto"/>
          </w:divBdr>
        </w:div>
        <w:div w:id="241842059">
          <w:marLeft w:val="0"/>
          <w:marRight w:val="0"/>
          <w:marTop w:val="0"/>
          <w:marBottom w:val="0"/>
          <w:divBdr>
            <w:top w:val="none" w:sz="0" w:space="0" w:color="auto"/>
            <w:left w:val="none" w:sz="0" w:space="0" w:color="auto"/>
            <w:bottom w:val="none" w:sz="0" w:space="0" w:color="auto"/>
            <w:right w:val="none" w:sz="0" w:space="0" w:color="auto"/>
          </w:divBdr>
        </w:div>
        <w:div w:id="279919499">
          <w:marLeft w:val="0"/>
          <w:marRight w:val="0"/>
          <w:marTop w:val="0"/>
          <w:marBottom w:val="0"/>
          <w:divBdr>
            <w:top w:val="none" w:sz="0" w:space="0" w:color="auto"/>
            <w:left w:val="none" w:sz="0" w:space="0" w:color="auto"/>
            <w:bottom w:val="none" w:sz="0" w:space="0" w:color="auto"/>
            <w:right w:val="none" w:sz="0" w:space="0" w:color="auto"/>
          </w:divBdr>
        </w:div>
        <w:div w:id="297953064">
          <w:marLeft w:val="0"/>
          <w:marRight w:val="0"/>
          <w:marTop w:val="0"/>
          <w:marBottom w:val="0"/>
          <w:divBdr>
            <w:top w:val="none" w:sz="0" w:space="0" w:color="auto"/>
            <w:left w:val="none" w:sz="0" w:space="0" w:color="auto"/>
            <w:bottom w:val="none" w:sz="0" w:space="0" w:color="auto"/>
            <w:right w:val="none" w:sz="0" w:space="0" w:color="auto"/>
          </w:divBdr>
        </w:div>
        <w:div w:id="327365708">
          <w:marLeft w:val="0"/>
          <w:marRight w:val="0"/>
          <w:marTop w:val="0"/>
          <w:marBottom w:val="0"/>
          <w:divBdr>
            <w:top w:val="none" w:sz="0" w:space="0" w:color="auto"/>
            <w:left w:val="none" w:sz="0" w:space="0" w:color="auto"/>
            <w:bottom w:val="none" w:sz="0" w:space="0" w:color="auto"/>
            <w:right w:val="none" w:sz="0" w:space="0" w:color="auto"/>
          </w:divBdr>
        </w:div>
        <w:div w:id="333798102">
          <w:marLeft w:val="0"/>
          <w:marRight w:val="0"/>
          <w:marTop w:val="0"/>
          <w:marBottom w:val="0"/>
          <w:divBdr>
            <w:top w:val="none" w:sz="0" w:space="0" w:color="auto"/>
            <w:left w:val="none" w:sz="0" w:space="0" w:color="auto"/>
            <w:bottom w:val="none" w:sz="0" w:space="0" w:color="auto"/>
            <w:right w:val="none" w:sz="0" w:space="0" w:color="auto"/>
          </w:divBdr>
        </w:div>
        <w:div w:id="358506132">
          <w:marLeft w:val="0"/>
          <w:marRight w:val="0"/>
          <w:marTop w:val="0"/>
          <w:marBottom w:val="0"/>
          <w:divBdr>
            <w:top w:val="none" w:sz="0" w:space="0" w:color="auto"/>
            <w:left w:val="none" w:sz="0" w:space="0" w:color="auto"/>
            <w:bottom w:val="none" w:sz="0" w:space="0" w:color="auto"/>
            <w:right w:val="none" w:sz="0" w:space="0" w:color="auto"/>
          </w:divBdr>
        </w:div>
        <w:div w:id="371346740">
          <w:marLeft w:val="0"/>
          <w:marRight w:val="0"/>
          <w:marTop w:val="0"/>
          <w:marBottom w:val="0"/>
          <w:divBdr>
            <w:top w:val="none" w:sz="0" w:space="0" w:color="auto"/>
            <w:left w:val="none" w:sz="0" w:space="0" w:color="auto"/>
            <w:bottom w:val="none" w:sz="0" w:space="0" w:color="auto"/>
            <w:right w:val="none" w:sz="0" w:space="0" w:color="auto"/>
          </w:divBdr>
        </w:div>
        <w:div w:id="386422260">
          <w:marLeft w:val="0"/>
          <w:marRight w:val="0"/>
          <w:marTop w:val="0"/>
          <w:marBottom w:val="0"/>
          <w:divBdr>
            <w:top w:val="none" w:sz="0" w:space="0" w:color="auto"/>
            <w:left w:val="none" w:sz="0" w:space="0" w:color="auto"/>
            <w:bottom w:val="none" w:sz="0" w:space="0" w:color="auto"/>
            <w:right w:val="none" w:sz="0" w:space="0" w:color="auto"/>
          </w:divBdr>
        </w:div>
        <w:div w:id="440346917">
          <w:marLeft w:val="0"/>
          <w:marRight w:val="0"/>
          <w:marTop w:val="0"/>
          <w:marBottom w:val="0"/>
          <w:divBdr>
            <w:top w:val="none" w:sz="0" w:space="0" w:color="auto"/>
            <w:left w:val="none" w:sz="0" w:space="0" w:color="auto"/>
            <w:bottom w:val="none" w:sz="0" w:space="0" w:color="auto"/>
            <w:right w:val="none" w:sz="0" w:space="0" w:color="auto"/>
          </w:divBdr>
        </w:div>
        <w:div w:id="448283825">
          <w:marLeft w:val="0"/>
          <w:marRight w:val="0"/>
          <w:marTop w:val="0"/>
          <w:marBottom w:val="0"/>
          <w:divBdr>
            <w:top w:val="none" w:sz="0" w:space="0" w:color="auto"/>
            <w:left w:val="none" w:sz="0" w:space="0" w:color="auto"/>
            <w:bottom w:val="none" w:sz="0" w:space="0" w:color="auto"/>
            <w:right w:val="none" w:sz="0" w:space="0" w:color="auto"/>
          </w:divBdr>
        </w:div>
        <w:div w:id="470908842">
          <w:marLeft w:val="0"/>
          <w:marRight w:val="0"/>
          <w:marTop w:val="0"/>
          <w:marBottom w:val="0"/>
          <w:divBdr>
            <w:top w:val="none" w:sz="0" w:space="0" w:color="auto"/>
            <w:left w:val="none" w:sz="0" w:space="0" w:color="auto"/>
            <w:bottom w:val="none" w:sz="0" w:space="0" w:color="auto"/>
            <w:right w:val="none" w:sz="0" w:space="0" w:color="auto"/>
          </w:divBdr>
        </w:div>
        <w:div w:id="530339168">
          <w:marLeft w:val="0"/>
          <w:marRight w:val="0"/>
          <w:marTop w:val="0"/>
          <w:marBottom w:val="0"/>
          <w:divBdr>
            <w:top w:val="none" w:sz="0" w:space="0" w:color="auto"/>
            <w:left w:val="none" w:sz="0" w:space="0" w:color="auto"/>
            <w:bottom w:val="none" w:sz="0" w:space="0" w:color="auto"/>
            <w:right w:val="none" w:sz="0" w:space="0" w:color="auto"/>
          </w:divBdr>
        </w:div>
        <w:div w:id="552809020">
          <w:marLeft w:val="0"/>
          <w:marRight w:val="0"/>
          <w:marTop w:val="0"/>
          <w:marBottom w:val="0"/>
          <w:divBdr>
            <w:top w:val="none" w:sz="0" w:space="0" w:color="auto"/>
            <w:left w:val="none" w:sz="0" w:space="0" w:color="auto"/>
            <w:bottom w:val="none" w:sz="0" w:space="0" w:color="auto"/>
            <w:right w:val="none" w:sz="0" w:space="0" w:color="auto"/>
          </w:divBdr>
        </w:div>
        <w:div w:id="573586883">
          <w:marLeft w:val="0"/>
          <w:marRight w:val="0"/>
          <w:marTop w:val="0"/>
          <w:marBottom w:val="0"/>
          <w:divBdr>
            <w:top w:val="none" w:sz="0" w:space="0" w:color="auto"/>
            <w:left w:val="none" w:sz="0" w:space="0" w:color="auto"/>
            <w:bottom w:val="none" w:sz="0" w:space="0" w:color="auto"/>
            <w:right w:val="none" w:sz="0" w:space="0" w:color="auto"/>
          </w:divBdr>
        </w:div>
        <w:div w:id="574169125">
          <w:marLeft w:val="0"/>
          <w:marRight w:val="0"/>
          <w:marTop w:val="0"/>
          <w:marBottom w:val="0"/>
          <w:divBdr>
            <w:top w:val="none" w:sz="0" w:space="0" w:color="auto"/>
            <w:left w:val="none" w:sz="0" w:space="0" w:color="auto"/>
            <w:bottom w:val="none" w:sz="0" w:space="0" w:color="auto"/>
            <w:right w:val="none" w:sz="0" w:space="0" w:color="auto"/>
          </w:divBdr>
        </w:div>
        <w:div w:id="610362539">
          <w:marLeft w:val="0"/>
          <w:marRight w:val="0"/>
          <w:marTop w:val="0"/>
          <w:marBottom w:val="0"/>
          <w:divBdr>
            <w:top w:val="none" w:sz="0" w:space="0" w:color="auto"/>
            <w:left w:val="none" w:sz="0" w:space="0" w:color="auto"/>
            <w:bottom w:val="none" w:sz="0" w:space="0" w:color="auto"/>
            <w:right w:val="none" w:sz="0" w:space="0" w:color="auto"/>
          </w:divBdr>
        </w:div>
        <w:div w:id="633407597">
          <w:marLeft w:val="0"/>
          <w:marRight w:val="0"/>
          <w:marTop w:val="0"/>
          <w:marBottom w:val="0"/>
          <w:divBdr>
            <w:top w:val="none" w:sz="0" w:space="0" w:color="auto"/>
            <w:left w:val="none" w:sz="0" w:space="0" w:color="auto"/>
            <w:bottom w:val="none" w:sz="0" w:space="0" w:color="auto"/>
            <w:right w:val="none" w:sz="0" w:space="0" w:color="auto"/>
          </w:divBdr>
        </w:div>
        <w:div w:id="690649623">
          <w:marLeft w:val="0"/>
          <w:marRight w:val="0"/>
          <w:marTop w:val="0"/>
          <w:marBottom w:val="0"/>
          <w:divBdr>
            <w:top w:val="none" w:sz="0" w:space="0" w:color="auto"/>
            <w:left w:val="none" w:sz="0" w:space="0" w:color="auto"/>
            <w:bottom w:val="none" w:sz="0" w:space="0" w:color="auto"/>
            <w:right w:val="none" w:sz="0" w:space="0" w:color="auto"/>
          </w:divBdr>
        </w:div>
        <w:div w:id="735785695">
          <w:marLeft w:val="0"/>
          <w:marRight w:val="0"/>
          <w:marTop w:val="0"/>
          <w:marBottom w:val="0"/>
          <w:divBdr>
            <w:top w:val="none" w:sz="0" w:space="0" w:color="auto"/>
            <w:left w:val="none" w:sz="0" w:space="0" w:color="auto"/>
            <w:bottom w:val="none" w:sz="0" w:space="0" w:color="auto"/>
            <w:right w:val="none" w:sz="0" w:space="0" w:color="auto"/>
          </w:divBdr>
        </w:div>
        <w:div w:id="761216574">
          <w:marLeft w:val="0"/>
          <w:marRight w:val="0"/>
          <w:marTop w:val="0"/>
          <w:marBottom w:val="0"/>
          <w:divBdr>
            <w:top w:val="none" w:sz="0" w:space="0" w:color="auto"/>
            <w:left w:val="none" w:sz="0" w:space="0" w:color="auto"/>
            <w:bottom w:val="none" w:sz="0" w:space="0" w:color="auto"/>
            <w:right w:val="none" w:sz="0" w:space="0" w:color="auto"/>
          </w:divBdr>
        </w:div>
        <w:div w:id="765224050">
          <w:marLeft w:val="0"/>
          <w:marRight w:val="0"/>
          <w:marTop w:val="0"/>
          <w:marBottom w:val="0"/>
          <w:divBdr>
            <w:top w:val="none" w:sz="0" w:space="0" w:color="auto"/>
            <w:left w:val="none" w:sz="0" w:space="0" w:color="auto"/>
            <w:bottom w:val="none" w:sz="0" w:space="0" w:color="auto"/>
            <w:right w:val="none" w:sz="0" w:space="0" w:color="auto"/>
          </w:divBdr>
        </w:div>
        <w:div w:id="800418249">
          <w:marLeft w:val="0"/>
          <w:marRight w:val="0"/>
          <w:marTop w:val="0"/>
          <w:marBottom w:val="0"/>
          <w:divBdr>
            <w:top w:val="none" w:sz="0" w:space="0" w:color="auto"/>
            <w:left w:val="none" w:sz="0" w:space="0" w:color="auto"/>
            <w:bottom w:val="none" w:sz="0" w:space="0" w:color="auto"/>
            <w:right w:val="none" w:sz="0" w:space="0" w:color="auto"/>
          </w:divBdr>
        </w:div>
        <w:div w:id="812912340">
          <w:marLeft w:val="0"/>
          <w:marRight w:val="0"/>
          <w:marTop w:val="0"/>
          <w:marBottom w:val="0"/>
          <w:divBdr>
            <w:top w:val="none" w:sz="0" w:space="0" w:color="auto"/>
            <w:left w:val="none" w:sz="0" w:space="0" w:color="auto"/>
            <w:bottom w:val="none" w:sz="0" w:space="0" w:color="auto"/>
            <w:right w:val="none" w:sz="0" w:space="0" w:color="auto"/>
          </w:divBdr>
        </w:div>
        <w:div w:id="909660341">
          <w:marLeft w:val="0"/>
          <w:marRight w:val="0"/>
          <w:marTop w:val="0"/>
          <w:marBottom w:val="0"/>
          <w:divBdr>
            <w:top w:val="none" w:sz="0" w:space="0" w:color="auto"/>
            <w:left w:val="none" w:sz="0" w:space="0" w:color="auto"/>
            <w:bottom w:val="none" w:sz="0" w:space="0" w:color="auto"/>
            <w:right w:val="none" w:sz="0" w:space="0" w:color="auto"/>
          </w:divBdr>
        </w:div>
        <w:div w:id="915867889">
          <w:marLeft w:val="0"/>
          <w:marRight w:val="0"/>
          <w:marTop w:val="0"/>
          <w:marBottom w:val="0"/>
          <w:divBdr>
            <w:top w:val="none" w:sz="0" w:space="0" w:color="auto"/>
            <w:left w:val="none" w:sz="0" w:space="0" w:color="auto"/>
            <w:bottom w:val="none" w:sz="0" w:space="0" w:color="auto"/>
            <w:right w:val="none" w:sz="0" w:space="0" w:color="auto"/>
          </w:divBdr>
        </w:div>
        <w:div w:id="930746144">
          <w:marLeft w:val="0"/>
          <w:marRight w:val="0"/>
          <w:marTop w:val="0"/>
          <w:marBottom w:val="0"/>
          <w:divBdr>
            <w:top w:val="none" w:sz="0" w:space="0" w:color="auto"/>
            <w:left w:val="none" w:sz="0" w:space="0" w:color="auto"/>
            <w:bottom w:val="none" w:sz="0" w:space="0" w:color="auto"/>
            <w:right w:val="none" w:sz="0" w:space="0" w:color="auto"/>
          </w:divBdr>
        </w:div>
        <w:div w:id="931550051">
          <w:marLeft w:val="0"/>
          <w:marRight w:val="0"/>
          <w:marTop w:val="0"/>
          <w:marBottom w:val="0"/>
          <w:divBdr>
            <w:top w:val="none" w:sz="0" w:space="0" w:color="auto"/>
            <w:left w:val="none" w:sz="0" w:space="0" w:color="auto"/>
            <w:bottom w:val="none" w:sz="0" w:space="0" w:color="auto"/>
            <w:right w:val="none" w:sz="0" w:space="0" w:color="auto"/>
          </w:divBdr>
        </w:div>
        <w:div w:id="1025206946">
          <w:marLeft w:val="0"/>
          <w:marRight w:val="0"/>
          <w:marTop w:val="0"/>
          <w:marBottom w:val="0"/>
          <w:divBdr>
            <w:top w:val="none" w:sz="0" w:space="0" w:color="auto"/>
            <w:left w:val="none" w:sz="0" w:space="0" w:color="auto"/>
            <w:bottom w:val="none" w:sz="0" w:space="0" w:color="auto"/>
            <w:right w:val="none" w:sz="0" w:space="0" w:color="auto"/>
          </w:divBdr>
        </w:div>
        <w:div w:id="1036345787">
          <w:marLeft w:val="0"/>
          <w:marRight w:val="0"/>
          <w:marTop w:val="0"/>
          <w:marBottom w:val="0"/>
          <w:divBdr>
            <w:top w:val="none" w:sz="0" w:space="0" w:color="auto"/>
            <w:left w:val="none" w:sz="0" w:space="0" w:color="auto"/>
            <w:bottom w:val="none" w:sz="0" w:space="0" w:color="auto"/>
            <w:right w:val="none" w:sz="0" w:space="0" w:color="auto"/>
          </w:divBdr>
        </w:div>
        <w:div w:id="1038118257">
          <w:marLeft w:val="0"/>
          <w:marRight w:val="0"/>
          <w:marTop w:val="0"/>
          <w:marBottom w:val="0"/>
          <w:divBdr>
            <w:top w:val="none" w:sz="0" w:space="0" w:color="auto"/>
            <w:left w:val="none" w:sz="0" w:space="0" w:color="auto"/>
            <w:bottom w:val="none" w:sz="0" w:space="0" w:color="auto"/>
            <w:right w:val="none" w:sz="0" w:space="0" w:color="auto"/>
          </w:divBdr>
        </w:div>
        <w:div w:id="1094715435">
          <w:marLeft w:val="0"/>
          <w:marRight w:val="0"/>
          <w:marTop w:val="0"/>
          <w:marBottom w:val="0"/>
          <w:divBdr>
            <w:top w:val="none" w:sz="0" w:space="0" w:color="auto"/>
            <w:left w:val="none" w:sz="0" w:space="0" w:color="auto"/>
            <w:bottom w:val="none" w:sz="0" w:space="0" w:color="auto"/>
            <w:right w:val="none" w:sz="0" w:space="0" w:color="auto"/>
          </w:divBdr>
        </w:div>
        <w:div w:id="1147891846">
          <w:marLeft w:val="0"/>
          <w:marRight w:val="0"/>
          <w:marTop w:val="0"/>
          <w:marBottom w:val="0"/>
          <w:divBdr>
            <w:top w:val="none" w:sz="0" w:space="0" w:color="auto"/>
            <w:left w:val="none" w:sz="0" w:space="0" w:color="auto"/>
            <w:bottom w:val="none" w:sz="0" w:space="0" w:color="auto"/>
            <w:right w:val="none" w:sz="0" w:space="0" w:color="auto"/>
          </w:divBdr>
        </w:div>
        <w:div w:id="1166018453">
          <w:marLeft w:val="0"/>
          <w:marRight w:val="0"/>
          <w:marTop w:val="0"/>
          <w:marBottom w:val="0"/>
          <w:divBdr>
            <w:top w:val="none" w:sz="0" w:space="0" w:color="auto"/>
            <w:left w:val="none" w:sz="0" w:space="0" w:color="auto"/>
            <w:bottom w:val="none" w:sz="0" w:space="0" w:color="auto"/>
            <w:right w:val="none" w:sz="0" w:space="0" w:color="auto"/>
          </w:divBdr>
        </w:div>
        <w:div w:id="1172405153">
          <w:marLeft w:val="0"/>
          <w:marRight w:val="0"/>
          <w:marTop w:val="0"/>
          <w:marBottom w:val="0"/>
          <w:divBdr>
            <w:top w:val="none" w:sz="0" w:space="0" w:color="auto"/>
            <w:left w:val="none" w:sz="0" w:space="0" w:color="auto"/>
            <w:bottom w:val="none" w:sz="0" w:space="0" w:color="auto"/>
            <w:right w:val="none" w:sz="0" w:space="0" w:color="auto"/>
          </w:divBdr>
        </w:div>
        <w:div w:id="1193155893">
          <w:marLeft w:val="0"/>
          <w:marRight w:val="0"/>
          <w:marTop w:val="0"/>
          <w:marBottom w:val="0"/>
          <w:divBdr>
            <w:top w:val="none" w:sz="0" w:space="0" w:color="auto"/>
            <w:left w:val="none" w:sz="0" w:space="0" w:color="auto"/>
            <w:bottom w:val="none" w:sz="0" w:space="0" w:color="auto"/>
            <w:right w:val="none" w:sz="0" w:space="0" w:color="auto"/>
          </w:divBdr>
        </w:div>
        <w:div w:id="1292781912">
          <w:marLeft w:val="0"/>
          <w:marRight w:val="0"/>
          <w:marTop w:val="0"/>
          <w:marBottom w:val="0"/>
          <w:divBdr>
            <w:top w:val="none" w:sz="0" w:space="0" w:color="auto"/>
            <w:left w:val="none" w:sz="0" w:space="0" w:color="auto"/>
            <w:bottom w:val="none" w:sz="0" w:space="0" w:color="auto"/>
            <w:right w:val="none" w:sz="0" w:space="0" w:color="auto"/>
          </w:divBdr>
        </w:div>
        <w:div w:id="1317690425">
          <w:marLeft w:val="0"/>
          <w:marRight w:val="0"/>
          <w:marTop w:val="0"/>
          <w:marBottom w:val="0"/>
          <w:divBdr>
            <w:top w:val="none" w:sz="0" w:space="0" w:color="auto"/>
            <w:left w:val="none" w:sz="0" w:space="0" w:color="auto"/>
            <w:bottom w:val="none" w:sz="0" w:space="0" w:color="auto"/>
            <w:right w:val="none" w:sz="0" w:space="0" w:color="auto"/>
          </w:divBdr>
        </w:div>
        <w:div w:id="1372419369">
          <w:marLeft w:val="0"/>
          <w:marRight w:val="0"/>
          <w:marTop w:val="0"/>
          <w:marBottom w:val="0"/>
          <w:divBdr>
            <w:top w:val="none" w:sz="0" w:space="0" w:color="auto"/>
            <w:left w:val="none" w:sz="0" w:space="0" w:color="auto"/>
            <w:bottom w:val="none" w:sz="0" w:space="0" w:color="auto"/>
            <w:right w:val="none" w:sz="0" w:space="0" w:color="auto"/>
          </w:divBdr>
        </w:div>
        <w:div w:id="1376001957">
          <w:marLeft w:val="0"/>
          <w:marRight w:val="0"/>
          <w:marTop w:val="0"/>
          <w:marBottom w:val="0"/>
          <w:divBdr>
            <w:top w:val="none" w:sz="0" w:space="0" w:color="auto"/>
            <w:left w:val="none" w:sz="0" w:space="0" w:color="auto"/>
            <w:bottom w:val="none" w:sz="0" w:space="0" w:color="auto"/>
            <w:right w:val="none" w:sz="0" w:space="0" w:color="auto"/>
          </w:divBdr>
        </w:div>
        <w:div w:id="1408378016">
          <w:marLeft w:val="0"/>
          <w:marRight w:val="0"/>
          <w:marTop w:val="0"/>
          <w:marBottom w:val="0"/>
          <w:divBdr>
            <w:top w:val="none" w:sz="0" w:space="0" w:color="auto"/>
            <w:left w:val="none" w:sz="0" w:space="0" w:color="auto"/>
            <w:bottom w:val="none" w:sz="0" w:space="0" w:color="auto"/>
            <w:right w:val="none" w:sz="0" w:space="0" w:color="auto"/>
          </w:divBdr>
        </w:div>
        <w:div w:id="1453206280">
          <w:marLeft w:val="0"/>
          <w:marRight w:val="0"/>
          <w:marTop w:val="0"/>
          <w:marBottom w:val="0"/>
          <w:divBdr>
            <w:top w:val="none" w:sz="0" w:space="0" w:color="auto"/>
            <w:left w:val="none" w:sz="0" w:space="0" w:color="auto"/>
            <w:bottom w:val="none" w:sz="0" w:space="0" w:color="auto"/>
            <w:right w:val="none" w:sz="0" w:space="0" w:color="auto"/>
          </w:divBdr>
        </w:div>
        <w:div w:id="1458833020">
          <w:marLeft w:val="0"/>
          <w:marRight w:val="0"/>
          <w:marTop w:val="0"/>
          <w:marBottom w:val="0"/>
          <w:divBdr>
            <w:top w:val="none" w:sz="0" w:space="0" w:color="auto"/>
            <w:left w:val="none" w:sz="0" w:space="0" w:color="auto"/>
            <w:bottom w:val="none" w:sz="0" w:space="0" w:color="auto"/>
            <w:right w:val="none" w:sz="0" w:space="0" w:color="auto"/>
          </w:divBdr>
        </w:div>
        <w:div w:id="1503932536">
          <w:marLeft w:val="0"/>
          <w:marRight w:val="0"/>
          <w:marTop w:val="0"/>
          <w:marBottom w:val="0"/>
          <w:divBdr>
            <w:top w:val="none" w:sz="0" w:space="0" w:color="auto"/>
            <w:left w:val="none" w:sz="0" w:space="0" w:color="auto"/>
            <w:bottom w:val="none" w:sz="0" w:space="0" w:color="auto"/>
            <w:right w:val="none" w:sz="0" w:space="0" w:color="auto"/>
          </w:divBdr>
        </w:div>
        <w:div w:id="1540775799">
          <w:marLeft w:val="0"/>
          <w:marRight w:val="0"/>
          <w:marTop w:val="0"/>
          <w:marBottom w:val="0"/>
          <w:divBdr>
            <w:top w:val="none" w:sz="0" w:space="0" w:color="auto"/>
            <w:left w:val="none" w:sz="0" w:space="0" w:color="auto"/>
            <w:bottom w:val="none" w:sz="0" w:space="0" w:color="auto"/>
            <w:right w:val="none" w:sz="0" w:space="0" w:color="auto"/>
          </w:divBdr>
        </w:div>
        <w:div w:id="1547336182">
          <w:marLeft w:val="0"/>
          <w:marRight w:val="0"/>
          <w:marTop w:val="0"/>
          <w:marBottom w:val="0"/>
          <w:divBdr>
            <w:top w:val="none" w:sz="0" w:space="0" w:color="auto"/>
            <w:left w:val="none" w:sz="0" w:space="0" w:color="auto"/>
            <w:bottom w:val="none" w:sz="0" w:space="0" w:color="auto"/>
            <w:right w:val="none" w:sz="0" w:space="0" w:color="auto"/>
          </w:divBdr>
        </w:div>
        <w:div w:id="1579942714">
          <w:marLeft w:val="0"/>
          <w:marRight w:val="0"/>
          <w:marTop w:val="0"/>
          <w:marBottom w:val="0"/>
          <w:divBdr>
            <w:top w:val="none" w:sz="0" w:space="0" w:color="auto"/>
            <w:left w:val="none" w:sz="0" w:space="0" w:color="auto"/>
            <w:bottom w:val="none" w:sz="0" w:space="0" w:color="auto"/>
            <w:right w:val="none" w:sz="0" w:space="0" w:color="auto"/>
          </w:divBdr>
        </w:div>
        <w:div w:id="1635063974">
          <w:marLeft w:val="0"/>
          <w:marRight w:val="0"/>
          <w:marTop w:val="0"/>
          <w:marBottom w:val="0"/>
          <w:divBdr>
            <w:top w:val="none" w:sz="0" w:space="0" w:color="auto"/>
            <w:left w:val="none" w:sz="0" w:space="0" w:color="auto"/>
            <w:bottom w:val="none" w:sz="0" w:space="0" w:color="auto"/>
            <w:right w:val="none" w:sz="0" w:space="0" w:color="auto"/>
          </w:divBdr>
        </w:div>
        <w:div w:id="1642615972">
          <w:marLeft w:val="0"/>
          <w:marRight w:val="0"/>
          <w:marTop w:val="0"/>
          <w:marBottom w:val="0"/>
          <w:divBdr>
            <w:top w:val="none" w:sz="0" w:space="0" w:color="auto"/>
            <w:left w:val="none" w:sz="0" w:space="0" w:color="auto"/>
            <w:bottom w:val="none" w:sz="0" w:space="0" w:color="auto"/>
            <w:right w:val="none" w:sz="0" w:space="0" w:color="auto"/>
          </w:divBdr>
        </w:div>
        <w:div w:id="1659840463">
          <w:marLeft w:val="0"/>
          <w:marRight w:val="0"/>
          <w:marTop w:val="0"/>
          <w:marBottom w:val="0"/>
          <w:divBdr>
            <w:top w:val="none" w:sz="0" w:space="0" w:color="auto"/>
            <w:left w:val="none" w:sz="0" w:space="0" w:color="auto"/>
            <w:bottom w:val="none" w:sz="0" w:space="0" w:color="auto"/>
            <w:right w:val="none" w:sz="0" w:space="0" w:color="auto"/>
          </w:divBdr>
        </w:div>
        <w:div w:id="1688825063">
          <w:marLeft w:val="0"/>
          <w:marRight w:val="0"/>
          <w:marTop w:val="0"/>
          <w:marBottom w:val="0"/>
          <w:divBdr>
            <w:top w:val="none" w:sz="0" w:space="0" w:color="auto"/>
            <w:left w:val="none" w:sz="0" w:space="0" w:color="auto"/>
            <w:bottom w:val="none" w:sz="0" w:space="0" w:color="auto"/>
            <w:right w:val="none" w:sz="0" w:space="0" w:color="auto"/>
          </w:divBdr>
        </w:div>
        <w:div w:id="1712265759">
          <w:marLeft w:val="0"/>
          <w:marRight w:val="0"/>
          <w:marTop w:val="0"/>
          <w:marBottom w:val="0"/>
          <w:divBdr>
            <w:top w:val="none" w:sz="0" w:space="0" w:color="auto"/>
            <w:left w:val="none" w:sz="0" w:space="0" w:color="auto"/>
            <w:bottom w:val="none" w:sz="0" w:space="0" w:color="auto"/>
            <w:right w:val="none" w:sz="0" w:space="0" w:color="auto"/>
          </w:divBdr>
        </w:div>
        <w:div w:id="1738698410">
          <w:marLeft w:val="0"/>
          <w:marRight w:val="0"/>
          <w:marTop w:val="0"/>
          <w:marBottom w:val="0"/>
          <w:divBdr>
            <w:top w:val="none" w:sz="0" w:space="0" w:color="auto"/>
            <w:left w:val="none" w:sz="0" w:space="0" w:color="auto"/>
            <w:bottom w:val="none" w:sz="0" w:space="0" w:color="auto"/>
            <w:right w:val="none" w:sz="0" w:space="0" w:color="auto"/>
          </w:divBdr>
        </w:div>
        <w:div w:id="1769807461">
          <w:marLeft w:val="0"/>
          <w:marRight w:val="0"/>
          <w:marTop w:val="0"/>
          <w:marBottom w:val="0"/>
          <w:divBdr>
            <w:top w:val="none" w:sz="0" w:space="0" w:color="auto"/>
            <w:left w:val="none" w:sz="0" w:space="0" w:color="auto"/>
            <w:bottom w:val="none" w:sz="0" w:space="0" w:color="auto"/>
            <w:right w:val="none" w:sz="0" w:space="0" w:color="auto"/>
          </w:divBdr>
        </w:div>
        <w:div w:id="1773016950">
          <w:marLeft w:val="0"/>
          <w:marRight w:val="0"/>
          <w:marTop w:val="0"/>
          <w:marBottom w:val="0"/>
          <w:divBdr>
            <w:top w:val="none" w:sz="0" w:space="0" w:color="auto"/>
            <w:left w:val="none" w:sz="0" w:space="0" w:color="auto"/>
            <w:bottom w:val="none" w:sz="0" w:space="0" w:color="auto"/>
            <w:right w:val="none" w:sz="0" w:space="0" w:color="auto"/>
          </w:divBdr>
        </w:div>
        <w:div w:id="1803112020">
          <w:marLeft w:val="0"/>
          <w:marRight w:val="0"/>
          <w:marTop w:val="0"/>
          <w:marBottom w:val="0"/>
          <w:divBdr>
            <w:top w:val="none" w:sz="0" w:space="0" w:color="auto"/>
            <w:left w:val="none" w:sz="0" w:space="0" w:color="auto"/>
            <w:bottom w:val="none" w:sz="0" w:space="0" w:color="auto"/>
            <w:right w:val="none" w:sz="0" w:space="0" w:color="auto"/>
          </w:divBdr>
        </w:div>
        <w:div w:id="1824807779">
          <w:marLeft w:val="0"/>
          <w:marRight w:val="0"/>
          <w:marTop w:val="0"/>
          <w:marBottom w:val="0"/>
          <w:divBdr>
            <w:top w:val="none" w:sz="0" w:space="0" w:color="auto"/>
            <w:left w:val="none" w:sz="0" w:space="0" w:color="auto"/>
            <w:bottom w:val="none" w:sz="0" w:space="0" w:color="auto"/>
            <w:right w:val="none" w:sz="0" w:space="0" w:color="auto"/>
          </w:divBdr>
        </w:div>
        <w:div w:id="1861621028">
          <w:marLeft w:val="0"/>
          <w:marRight w:val="0"/>
          <w:marTop w:val="0"/>
          <w:marBottom w:val="0"/>
          <w:divBdr>
            <w:top w:val="none" w:sz="0" w:space="0" w:color="auto"/>
            <w:left w:val="none" w:sz="0" w:space="0" w:color="auto"/>
            <w:bottom w:val="none" w:sz="0" w:space="0" w:color="auto"/>
            <w:right w:val="none" w:sz="0" w:space="0" w:color="auto"/>
          </w:divBdr>
        </w:div>
        <w:div w:id="1868519409">
          <w:marLeft w:val="0"/>
          <w:marRight w:val="0"/>
          <w:marTop w:val="0"/>
          <w:marBottom w:val="0"/>
          <w:divBdr>
            <w:top w:val="none" w:sz="0" w:space="0" w:color="auto"/>
            <w:left w:val="none" w:sz="0" w:space="0" w:color="auto"/>
            <w:bottom w:val="none" w:sz="0" w:space="0" w:color="auto"/>
            <w:right w:val="none" w:sz="0" w:space="0" w:color="auto"/>
          </w:divBdr>
        </w:div>
        <w:div w:id="1872956161">
          <w:marLeft w:val="0"/>
          <w:marRight w:val="0"/>
          <w:marTop w:val="0"/>
          <w:marBottom w:val="0"/>
          <w:divBdr>
            <w:top w:val="none" w:sz="0" w:space="0" w:color="auto"/>
            <w:left w:val="none" w:sz="0" w:space="0" w:color="auto"/>
            <w:bottom w:val="none" w:sz="0" w:space="0" w:color="auto"/>
            <w:right w:val="none" w:sz="0" w:space="0" w:color="auto"/>
          </w:divBdr>
        </w:div>
        <w:div w:id="1920358840">
          <w:marLeft w:val="0"/>
          <w:marRight w:val="0"/>
          <w:marTop w:val="0"/>
          <w:marBottom w:val="0"/>
          <w:divBdr>
            <w:top w:val="none" w:sz="0" w:space="0" w:color="auto"/>
            <w:left w:val="none" w:sz="0" w:space="0" w:color="auto"/>
            <w:bottom w:val="none" w:sz="0" w:space="0" w:color="auto"/>
            <w:right w:val="none" w:sz="0" w:space="0" w:color="auto"/>
          </w:divBdr>
        </w:div>
        <w:div w:id="1932228188">
          <w:marLeft w:val="0"/>
          <w:marRight w:val="0"/>
          <w:marTop w:val="0"/>
          <w:marBottom w:val="0"/>
          <w:divBdr>
            <w:top w:val="none" w:sz="0" w:space="0" w:color="auto"/>
            <w:left w:val="none" w:sz="0" w:space="0" w:color="auto"/>
            <w:bottom w:val="none" w:sz="0" w:space="0" w:color="auto"/>
            <w:right w:val="none" w:sz="0" w:space="0" w:color="auto"/>
          </w:divBdr>
        </w:div>
        <w:div w:id="1952467473">
          <w:marLeft w:val="0"/>
          <w:marRight w:val="0"/>
          <w:marTop w:val="0"/>
          <w:marBottom w:val="0"/>
          <w:divBdr>
            <w:top w:val="none" w:sz="0" w:space="0" w:color="auto"/>
            <w:left w:val="none" w:sz="0" w:space="0" w:color="auto"/>
            <w:bottom w:val="none" w:sz="0" w:space="0" w:color="auto"/>
            <w:right w:val="none" w:sz="0" w:space="0" w:color="auto"/>
          </w:divBdr>
        </w:div>
        <w:div w:id="1974284984">
          <w:marLeft w:val="0"/>
          <w:marRight w:val="0"/>
          <w:marTop w:val="0"/>
          <w:marBottom w:val="0"/>
          <w:divBdr>
            <w:top w:val="none" w:sz="0" w:space="0" w:color="auto"/>
            <w:left w:val="none" w:sz="0" w:space="0" w:color="auto"/>
            <w:bottom w:val="none" w:sz="0" w:space="0" w:color="auto"/>
            <w:right w:val="none" w:sz="0" w:space="0" w:color="auto"/>
          </w:divBdr>
        </w:div>
        <w:div w:id="1975981465">
          <w:marLeft w:val="0"/>
          <w:marRight w:val="0"/>
          <w:marTop w:val="0"/>
          <w:marBottom w:val="0"/>
          <w:divBdr>
            <w:top w:val="none" w:sz="0" w:space="0" w:color="auto"/>
            <w:left w:val="none" w:sz="0" w:space="0" w:color="auto"/>
            <w:bottom w:val="none" w:sz="0" w:space="0" w:color="auto"/>
            <w:right w:val="none" w:sz="0" w:space="0" w:color="auto"/>
          </w:divBdr>
        </w:div>
        <w:div w:id="1992324586">
          <w:marLeft w:val="0"/>
          <w:marRight w:val="0"/>
          <w:marTop w:val="0"/>
          <w:marBottom w:val="0"/>
          <w:divBdr>
            <w:top w:val="none" w:sz="0" w:space="0" w:color="auto"/>
            <w:left w:val="none" w:sz="0" w:space="0" w:color="auto"/>
            <w:bottom w:val="none" w:sz="0" w:space="0" w:color="auto"/>
            <w:right w:val="none" w:sz="0" w:space="0" w:color="auto"/>
          </w:divBdr>
        </w:div>
        <w:div w:id="2020278877">
          <w:marLeft w:val="0"/>
          <w:marRight w:val="0"/>
          <w:marTop w:val="0"/>
          <w:marBottom w:val="0"/>
          <w:divBdr>
            <w:top w:val="none" w:sz="0" w:space="0" w:color="auto"/>
            <w:left w:val="none" w:sz="0" w:space="0" w:color="auto"/>
            <w:bottom w:val="none" w:sz="0" w:space="0" w:color="auto"/>
            <w:right w:val="none" w:sz="0" w:space="0" w:color="auto"/>
          </w:divBdr>
        </w:div>
        <w:div w:id="2056193206">
          <w:marLeft w:val="0"/>
          <w:marRight w:val="0"/>
          <w:marTop w:val="0"/>
          <w:marBottom w:val="0"/>
          <w:divBdr>
            <w:top w:val="none" w:sz="0" w:space="0" w:color="auto"/>
            <w:left w:val="none" w:sz="0" w:space="0" w:color="auto"/>
            <w:bottom w:val="none" w:sz="0" w:space="0" w:color="auto"/>
            <w:right w:val="none" w:sz="0" w:space="0" w:color="auto"/>
          </w:divBdr>
        </w:div>
      </w:divsChild>
    </w:div>
    <w:div w:id="546651818">
      <w:bodyDiv w:val="1"/>
      <w:marLeft w:val="0"/>
      <w:marRight w:val="0"/>
      <w:marTop w:val="0"/>
      <w:marBottom w:val="0"/>
      <w:divBdr>
        <w:top w:val="none" w:sz="0" w:space="0" w:color="auto"/>
        <w:left w:val="none" w:sz="0" w:space="0" w:color="auto"/>
        <w:bottom w:val="none" w:sz="0" w:space="0" w:color="auto"/>
        <w:right w:val="none" w:sz="0" w:space="0" w:color="auto"/>
      </w:divBdr>
    </w:div>
    <w:div w:id="685910373">
      <w:bodyDiv w:val="1"/>
      <w:marLeft w:val="0"/>
      <w:marRight w:val="0"/>
      <w:marTop w:val="0"/>
      <w:marBottom w:val="0"/>
      <w:divBdr>
        <w:top w:val="none" w:sz="0" w:space="0" w:color="auto"/>
        <w:left w:val="none" w:sz="0" w:space="0" w:color="auto"/>
        <w:bottom w:val="none" w:sz="0" w:space="0" w:color="auto"/>
        <w:right w:val="none" w:sz="0" w:space="0" w:color="auto"/>
      </w:divBdr>
    </w:div>
    <w:div w:id="963773561">
      <w:bodyDiv w:val="1"/>
      <w:marLeft w:val="0"/>
      <w:marRight w:val="0"/>
      <w:marTop w:val="0"/>
      <w:marBottom w:val="0"/>
      <w:divBdr>
        <w:top w:val="none" w:sz="0" w:space="0" w:color="auto"/>
        <w:left w:val="none" w:sz="0" w:space="0" w:color="auto"/>
        <w:bottom w:val="none" w:sz="0" w:space="0" w:color="auto"/>
        <w:right w:val="none" w:sz="0" w:space="0" w:color="auto"/>
      </w:divBdr>
      <w:divsChild>
        <w:div w:id="11680">
          <w:marLeft w:val="0"/>
          <w:marRight w:val="0"/>
          <w:marTop w:val="0"/>
          <w:marBottom w:val="0"/>
          <w:divBdr>
            <w:top w:val="none" w:sz="0" w:space="0" w:color="auto"/>
            <w:left w:val="none" w:sz="0" w:space="0" w:color="auto"/>
            <w:bottom w:val="none" w:sz="0" w:space="0" w:color="auto"/>
            <w:right w:val="none" w:sz="0" w:space="0" w:color="auto"/>
          </w:divBdr>
        </w:div>
        <w:div w:id="252051772">
          <w:marLeft w:val="0"/>
          <w:marRight w:val="0"/>
          <w:marTop w:val="0"/>
          <w:marBottom w:val="0"/>
          <w:divBdr>
            <w:top w:val="none" w:sz="0" w:space="0" w:color="auto"/>
            <w:left w:val="none" w:sz="0" w:space="0" w:color="auto"/>
            <w:bottom w:val="none" w:sz="0" w:space="0" w:color="auto"/>
            <w:right w:val="none" w:sz="0" w:space="0" w:color="auto"/>
          </w:divBdr>
        </w:div>
        <w:div w:id="281157238">
          <w:marLeft w:val="0"/>
          <w:marRight w:val="0"/>
          <w:marTop w:val="0"/>
          <w:marBottom w:val="0"/>
          <w:divBdr>
            <w:top w:val="none" w:sz="0" w:space="0" w:color="auto"/>
            <w:left w:val="none" w:sz="0" w:space="0" w:color="auto"/>
            <w:bottom w:val="none" w:sz="0" w:space="0" w:color="auto"/>
            <w:right w:val="none" w:sz="0" w:space="0" w:color="auto"/>
          </w:divBdr>
        </w:div>
        <w:div w:id="383675398">
          <w:marLeft w:val="0"/>
          <w:marRight w:val="0"/>
          <w:marTop w:val="0"/>
          <w:marBottom w:val="0"/>
          <w:divBdr>
            <w:top w:val="none" w:sz="0" w:space="0" w:color="auto"/>
            <w:left w:val="none" w:sz="0" w:space="0" w:color="auto"/>
            <w:bottom w:val="none" w:sz="0" w:space="0" w:color="auto"/>
            <w:right w:val="none" w:sz="0" w:space="0" w:color="auto"/>
          </w:divBdr>
        </w:div>
        <w:div w:id="669791637">
          <w:marLeft w:val="0"/>
          <w:marRight w:val="0"/>
          <w:marTop w:val="0"/>
          <w:marBottom w:val="0"/>
          <w:divBdr>
            <w:top w:val="none" w:sz="0" w:space="0" w:color="auto"/>
            <w:left w:val="none" w:sz="0" w:space="0" w:color="auto"/>
            <w:bottom w:val="none" w:sz="0" w:space="0" w:color="auto"/>
            <w:right w:val="none" w:sz="0" w:space="0" w:color="auto"/>
          </w:divBdr>
        </w:div>
        <w:div w:id="766734561">
          <w:marLeft w:val="0"/>
          <w:marRight w:val="0"/>
          <w:marTop w:val="0"/>
          <w:marBottom w:val="0"/>
          <w:divBdr>
            <w:top w:val="none" w:sz="0" w:space="0" w:color="auto"/>
            <w:left w:val="none" w:sz="0" w:space="0" w:color="auto"/>
            <w:bottom w:val="none" w:sz="0" w:space="0" w:color="auto"/>
            <w:right w:val="none" w:sz="0" w:space="0" w:color="auto"/>
          </w:divBdr>
        </w:div>
        <w:div w:id="1500778016">
          <w:marLeft w:val="0"/>
          <w:marRight w:val="0"/>
          <w:marTop w:val="0"/>
          <w:marBottom w:val="0"/>
          <w:divBdr>
            <w:top w:val="none" w:sz="0" w:space="0" w:color="auto"/>
            <w:left w:val="none" w:sz="0" w:space="0" w:color="auto"/>
            <w:bottom w:val="none" w:sz="0" w:space="0" w:color="auto"/>
            <w:right w:val="none" w:sz="0" w:space="0" w:color="auto"/>
          </w:divBdr>
        </w:div>
        <w:div w:id="1573202557">
          <w:marLeft w:val="0"/>
          <w:marRight w:val="0"/>
          <w:marTop w:val="0"/>
          <w:marBottom w:val="0"/>
          <w:divBdr>
            <w:top w:val="none" w:sz="0" w:space="0" w:color="auto"/>
            <w:left w:val="none" w:sz="0" w:space="0" w:color="auto"/>
            <w:bottom w:val="none" w:sz="0" w:space="0" w:color="auto"/>
            <w:right w:val="none" w:sz="0" w:space="0" w:color="auto"/>
          </w:divBdr>
        </w:div>
        <w:div w:id="1729302451">
          <w:marLeft w:val="0"/>
          <w:marRight w:val="0"/>
          <w:marTop w:val="0"/>
          <w:marBottom w:val="0"/>
          <w:divBdr>
            <w:top w:val="none" w:sz="0" w:space="0" w:color="auto"/>
            <w:left w:val="none" w:sz="0" w:space="0" w:color="auto"/>
            <w:bottom w:val="none" w:sz="0" w:space="0" w:color="auto"/>
            <w:right w:val="none" w:sz="0" w:space="0" w:color="auto"/>
          </w:divBdr>
        </w:div>
        <w:div w:id="1850633975">
          <w:marLeft w:val="0"/>
          <w:marRight w:val="0"/>
          <w:marTop w:val="0"/>
          <w:marBottom w:val="0"/>
          <w:divBdr>
            <w:top w:val="none" w:sz="0" w:space="0" w:color="auto"/>
            <w:left w:val="none" w:sz="0" w:space="0" w:color="auto"/>
            <w:bottom w:val="none" w:sz="0" w:space="0" w:color="auto"/>
            <w:right w:val="none" w:sz="0" w:space="0" w:color="auto"/>
          </w:divBdr>
        </w:div>
        <w:div w:id="1873301979">
          <w:marLeft w:val="0"/>
          <w:marRight w:val="0"/>
          <w:marTop w:val="0"/>
          <w:marBottom w:val="0"/>
          <w:divBdr>
            <w:top w:val="none" w:sz="0" w:space="0" w:color="auto"/>
            <w:left w:val="none" w:sz="0" w:space="0" w:color="auto"/>
            <w:bottom w:val="none" w:sz="0" w:space="0" w:color="auto"/>
            <w:right w:val="none" w:sz="0" w:space="0" w:color="auto"/>
          </w:divBdr>
        </w:div>
        <w:div w:id="1971544828">
          <w:marLeft w:val="0"/>
          <w:marRight w:val="0"/>
          <w:marTop w:val="0"/>
          <w:marBottom w:val="0"/>
          <w:divBdr>
            <w:top w:val="none" w:sz="0" w:space="0" w:color="auto"/>
            <w:left w:val="none" w:sz="0" w:space="0" w:color="auto"/>
            <w:bottom w:val="none" w:sz="0" w:space="0" w:color="auto"/>
            <w:right w:val="none" w:sz="0" w:space="0" w:color="auto"/>
          </w:divBdr>
        </w:div>
      </w:divsChild>
    </w:div>
    <w:div w:id="1008217864">
      <w:bodyDiv w:val="1"/>
      <w:marLeft w:val="0"/>
      <w:marRight w:val="0"/>
      <w:marTop w:val="0"/>
      <w:marBottom w:val="0"/>
      <w:divBdr>
        <w:top w:val="none" w:sz="0" w:space="0" w:color="auto"/>
        <w:left w:val="none" w:sz="0" w:space="0" w:color="auto"/>
        <w:bottom w:val="none" w:sz="0" w:space="0" w:color="auto"/>
        <w:right w:val="none" w:sz="0" w:space="0" w:color="auto"/>
      </w:divBdr>
      <w:divsChild>
        <w:div w:id="170263807">
          <w:marLeft w:val="0"/>
          <w:marRight w:val="0"/>
          <w:marTop w:val="0"/>
          <w:marBottom w:val="0"/>
          <w:divBdr>
            <w:top w:val="none" w:sz="0" w:space="0" w:color="auto"/>
            <w:left w:val="none" w:sz="0" w:space="0" w:color="auto"/>
            <w:bottom w:val="none" w:sz="0" w:space="0" w:color="auto"/>
            <w:right w:val="none" w:sz="0" w:space="0" w:color="auto"/>
          </w:divBdr>
        </w:div>
        <w:div w:id="180777203">
          <w:marLeft w:val="0"/>
          <w:marRight w:val="0"/>
          <w:marTop w:val="0"/>
          <w:marBottom w:val="0"/>
          <w:divBdr>
            <w:top w:val="none" w:sz="0" w:space="0" w:color="auto"/>
            <w:left w:val="none" w:sz="0" w:space="0" w:color="auto"/>
            <w:bottom w:val="none" w:sz="0" w:space="0" w:color="auto"/>
            <w:right w:val="none" w:sz="0" w:space="0" w:color="auto"/>
          </w:divBdr>
        </w:div>
        <w:div w:id="443693102">
          <w:marLeft w:val="0"/>
          <w:marRight w:val="0"/>
          <w:marTop w:val="0"/>
          <w:marBottom w:val="0"/>
          <w:divBdr>
            <w:top w:val="none" w:sz="0" w:space="0" w:color="auto"/>
            <w:left w:val="none" w:sz="0" w:space="0" w:color="auto"/>
            <w:bottom w:val="none" w:sz="0" w:space="0" w:color="auto"/>
            <w:right w:val="none" w:sz="0" w:space="0" w:color="auto"/>
          </w:divBdr>
        </w:div>
        <w:div w:id="870146272">
          <w:marLeft w:val="0"/>
          <w:marRight w:val="0"/>
          <w:marTop w:val="0"/>
          <w:marBottom w:val="0"/>
          <w:divBdr>
            <w:top w:val="none" w:sz="0" w:space="0" w:color="auto"/>
            <w:left w:val="none" w:sz="0" w:space="0" w:color="auto"/>
            <w:bottom w:val="none" w:sz="0" w:space="0" w:color="auto"/>
            <w:right w:val="none" w:sz="0" w:space="0" w:color="auto"/>
          </w:divBdr>
        </w:div>
        <w:div w:id="898901823">
          <w:marLeft w:val="0"/>
          <w:marRight w:val="0"/>
          <w:marTop w:val="0"/>
          <w:marBottom w:val="0"/>
          <w:divBdr>
            <w:top w:val="none" w:sz="0" w:space="0" w:color="auto"/>
            <w:left w:val="none" w:sz="0" w:space="0" w:color="auto"/>
            <w:bottom w:val="none" w:sz="0" w:space="0" w:color="auto"/>
            <w:right w:val="none" w:sz="0" w:space="0" w:color="auto"/>
          </w:divBdr>
        </w:div>
        <w:div w:id="1143429679">
          <w:marLeft w:val="0"/>
          <w:marRight w:val="0"/>
          <w:marTop w:val="0"/>
          <w:marBottom w:val="0"/>
          <w:divBdr>
            <w:top w:val="none" w:sz="0" w:space="0" w:color="auto"/>
            <w:left w:val="none" w:sz="0" w:space="0" w:color="auto"/>
            <w:bottom w:val="none" w:sz="0" w:space="0" w:color="auto"/>
            <w:right w:val="none" w:sz="0" w:space="0" w:color="auto"/>
          </w:divBdr>
        </w:div>
        <w:div w:id="1229457288">
          <w:marLeft w:val="0"/>
          <w:marRight w:val="0"/>
          <w:marTop w:val="0"/>
          <w:marBottom w:val="0"/>
          <w:divBdr>
            <w:top w:val="none" w:sz="0" w:space="0" w:color="auto"/>
            <w:left w:val="none" w:sz="0" w:space="0" w:color="auto"/>
            <w:bottom w:val="none" w:sz="0" w:space="0" w:color="auto"/>
            <w:right w:val="none" w:sz="0" w:space="0" w:color="auto"/>
          </w:divBdr>
        </w:div>
        <w:div w:id="1341852958">
          <w:marLeft w:val="0"/>
          <w:marRight w:val="0"/>
          <w:marTop w:val="0"/>
          <w:marBottom w:val="0"/>
          <w:divBdr>
            <w:top w:val="none" w:sz="0" w:space="0" w:color="auto"/>
            <w:left w:val="none" w:sz="0" w:space="0" w:color="auto"/>
            <w:bottom w:val="none" w:sz="0" w:space="0" w:color="auto"/>
            <w:right w:val="none" w:sz="0" w:space="0" w:color="auto"/>
          </w:divBdr>
        </w:div>
        <w:div w:id="1356032936">
          <w:marLeft w:val="0"/>
          <w:marRight w:val="0"/>
          <w:marTop w:val="0"/>
          <w:marBottom w:val="0"/>
          <w:divBdr>
            <w:top w:val="none" w:sz="0" w:space="0" w:color="auto"/>
            <w:left w:val="none" w:sz="0" w:space="0" w:color="auto"/>
            <w:bottom w:val="none" w:sz="0" w:space="0" w:color="auto"/>
            <w:right w:val="none" w:sz="0" w:space="0" w:color="auto"/>
          </w:divBdr>
        </w:div>
        <w:div w:id="1454641261">
          <w:marLeft w:val="0"/>
          <w:marRight w:val="0"/>
          <w:marTop w:val="0"/>
          <w:marBottom w:val="0"/>
          <w:divBdr>
            <w:top w:val="none" w:sz="0" w:space="0" w:color="auto"/>
            <w:left w:val="none" w:sz="0" w:space="0" w:color="auto"/>
            <w:bottom w:val="none" w:sz="0" w:space="0" w:color="auto"/>
            <w:right w:val="none" w:sz="0" w:space="0" w:color="auto"/>
          </w:divBdr>
        </w:div>
        <w:div w:id="1556307798">
          <w:marLeft w:val="0"/>
          <w:marRight w:val="0"/>
          <w:marTop w:val="0"/>
          <w:marBottom w:val="0"/>
          <w:divBdr>
            <w:top w:val="none" w:sz="0" w:space="0" w:color="auto"/>
            <w:left w:val="none" w:sz="0" w:space="0" w:color="auto"/>
            <w:bottom w:val="none" w:sz="0" w:space="0" w:color="auto"/>
            <w:right w:val="none" w:sz="0" w:space="0" w:color="auto"/>
          </w:divBdr>
        </w:div>
        <w:div w:id="1658146243">
          <w:marLeft w:val="0"/>
          <w:marRight w:val="0"/>
          <w:marTop w:val="0"/>
          <w:marBottom w:val="0"/>
          <w:divBdr>
            <w:top w:val="none" w:sz="0" w:space="0" w:color="auto"/>
            <w:left w:val="none" w:sz="0" w:space="0" w:color="auto"/>
            <w:bottom w:val="none" w:sz="0" w:space="0" w:color="auto"/>
            <w:right w:val="none" w:sz="0" w:space="0" w:color="auto"/>
          </w:divBdr>
        </w:div>
        <w:div w:id="2116097438">
          <w:marLeft w:val="0"/>
          <w:marRight w:val="0"/>
          <w:marTop w:val="0"/>
          <w:marBottom w:val="0"/>
          <w:divBdr>
            <w:top w:val="none" w:sz="0" w:space="0" w:color="auto"/>
            <w:left w:val="none" w:sz="0" w:space="0" w:color="auto"/>
            <w:bottom w:val="none" w:sz="0" w:space="0" w:color="auto"/>
            <w:right w:val="none" w:sz="0" w:space="0" w:color="auto"/>
          </w:divBdr>
        </w:div>
      </w:divsChild>
    </w:div>
    <w:div w:id="1021594027">
      <w:bodyDiv w:val="1"/>
      <w:marLeft w:val="0"/>
      <w:marRight w:val="0"/>
      <w:marTop w:val="0"/>
      <w:marBottom w:val="0"/>
      <w:divBdr>
        <w:top w:val="none" w:sz="0" w:space="0" w:color="auto"/>
        <w:left w:val="none" w:sz="0" w:space="0" w:color="auto"/>
        <w:bottom w:val="none" w:sz="0" w:space="0" w:color="auto"/>
        <w:right w:val="none" w:sz="0" w:space="0" w:color="auto"/>
      </w:divBdr>
      <w:divsChild>
        <w:div w:id="26611906">
          <w:marLeft w:val="0"/>
          <w:marRight w:val="0"/>
          <w:marTop w:val="0"/>
          <w:marBottom w:val="0"/>
          <w:divBdr>
            <w:top w:val="none" w:sz="0" w:space="0" w:color="auto"/>
            <w:left w:val="none" w:sz="0" w:space="0" w:color="auto"/>
            <w:bottom w:val="none" w:sz="0" w:space="0" w:color="auto"/>
            <w:right w:val="none" w:sz="0" w:space="0" w:color="auto"/>
          </w:divBdr>
        </w:div>
        <w:div w:id="46035930">
          <w:marLeft w:val="0"/>
          <w:marRight w:val="0"/>
          <w:marTop w:val="0"/>
          <w:marBottom w:val="0"/>
          <w:divBdr>
            <w:top w:val="none" w:sz="0" w:space="0" w:color="auto"/>
            <w:left w:val="none" w:sz="0" w:space="0" w:color="auto"/>
            <w:bottom w:val="none" w:sz="0" w:space="0" w:color="auto"/>
            <w:right w:val="none" w:sz="0" w:space="0" w:color="auto"/>
          </w:divBdr>
        </w:div>
        <w:div w:id="107504470">
          <w:marLeft w:val="0"/>
          <w:marRight w:val="0"/>
          <w:marTop w:val="0"/>
          <w:marBottom w:val="0"/>
          <w:divBdr>
            <w:top w:val="none" w:sz="0" w:space="0" w:color="auto"/>
            <w:left w:val="none" w:sz="0" w:space="0" w:color="auto"/>
            <w:bottom w:val="none" w:sz="0" w:space="0" w:color="auto"/>
            <w:right w:val="none" w:sz="0" w:space="0" w:color="auto"/>
          </w:divBdr>
        </w:div>
        <w:div w:id="118039904">
          <w:marLeft w:val="0"/>
          <w:marRight w:val="0"/>
          <w:marTop w:val="0"/>
          <w:marBottom w:val="0"/>
          <w:divBdr>
            <w:top w:val="none" w:sz="0" w:space="0" w:color="auto"/>
            <w:left w:val="none" w:sz="0" w:space="0" w:color="auto"/>
            <w:bottom w:val="none" w:sz="0" w:space="0" w:color="auto"/>
            <w:right w:val="none" w:sz="0" w:space="0" w:color="auto"/>
          </w:divBdr>
        </w:div>
        <w:div w:id="140317955">
          <w:marLeft w:val="0"/>
          <w:marRight w:val="0"/>
          <w:marTop w:val="0"/>
          <w:marBottom w:val="0"/>
          <w:divBdr>
            <w:top w:val="none" w:sz="0" w:space="0" w:color="auto"/>
            <w:left w:val="none" w:sz="0" w:space="0" w:color="auto"/>
            <w:bottom w:val="none" w:sz="0" w:space="0" w:color="auto"/>
            <w:right w:val="none" w:sz="0" w:space="0" w:color="auto"/>
          </w:divBdr>
        </w:div>
        <w:div w:id="188761841">
          <w:marLeft w:val="0"/>
          <w:marRight w:val="0"/>
          <w:marTop w:val="0"/>
          <w:marBottom w:val="0"/>
          <w:divBdr>
            <w:top w:val="none" w:sz="0" w:space="0" w:color="auto"/>
            <w:left w:val="none" w:sz="0" w:space="0" w:color="auto"/>
            <w:bottom w:val="none" w:sz="0" w:space="0" w:color="auto"/>
            <w:right w:val="none" w:sz="0" w:space="0" w:color="auto"/>
          </w:divBdr>
        </w:div>
        <w:div w:id="260066034">
          <w:marLeft w:val="0"/>
          <w:marRight w:val="0"/>
          <w:marTop w:val="0"/>
          <w:marBottom w:val="0"/>
          <w:divBdr>
            <w:top w:val="none" w:sz="0" w:space="0" w:color="auto"/>
            <w:left w:val="none" w:sz="0" w:space="0" w:color="auto"/>
            <w:bottom w:val="none" w:sz="0" w:space="0" w:color="auto"/>
            <w:right w:val="none" w:sz="0" w:space="0" w:color="auto"/>
          </w:divBdr>
        </w:div>
        <w:div w:id="260183413">
          <w:marLeft w:val="0"/>
          <w:marRight w:val="0"/>
          <w:marTop w:val="0"/>
          <w:marBottom w:val="0"/>
          <w:divBdr>
            <w:top w:val="none" w:sz="0" w:space="0" w:color="auto"/>
            <w:left w:val="none" w:sz="0" w:space="0" w:color="auto"/>
            <w:bottom w:val="none" w:sz="0" w:space="0" w:color="auto"/>
            <w:right w:val="none" w:sz="0" w:space="0" w:color="auto"/>
          </w:divBdr>
        </w:div>
        <w:div w:id="317685161">
          <w:marLeft w:val="0"/>
          <w:marRight w:val="0"/>
          <w:marTop w:val="0"/>
          <w:marBottom w:val="0"/>
          <w:divBdr>
            <w:top w:val="none" w:sz="0" w:space="0" w:color="auto"/>
            <w:left w:val="none" w:sz="0" w:space="0" w:color="auto"/>
            <w:bottom w:val="none" w:sz="0" w:space="0" w:color="auto"/>
            <w:right w:val="none" w:sz="0" w:space="0" w:color="auto"/>
          </w:divBdr>
        </w:div>
        <w:div w:id="322391555">
          <w:marLeft w:val="0"/>
          <w:marRight w:val="0"/>
          <w:marTop w:val="0"/>
          <w:marBottom w:val="0"/>
          <w:divBdr>
            <w:top w:val="none" w:sz="0" w:space="0" w:color="auto"/>
            <w:left w:val="none" w:sz="0" w:space="0" w:color="auto"/>
            <w:bottom w:val="none" w:sz="0" w:space="0" w:color="auto"/>
            <w:right w:val="none" w:sz="0" w:space="0" w:color="auto"/>
          </w:divBdr>
        </w:div>
        <w:div w:id="342316993">
          <w:marLeft w:val="0"/>
          <w:marRight w:val="0"/>
          <w:marTop w:val="0"/>
          <w:marBottom w:val="0"/>
          <w:divBdr>
            <w:top w:val="none" w:sz="0" w:space="0" w:color="auto"/>
            <w:left w:val="none" w:sz="0" w:space="0" w:color="auto"/>
            <w:bottom w:val="none" w:sz="0" w:space="0" w:color="auto"/>
            <w:right w:val="none" w:sz="0" w:space="0" w:color="auto"/>
          </w:divBdr>
        </w:div>
        <w:div w:id="345138480">
          <w:marLeft w:val="0"/>
          <w:marRight w:val="0"/>
          <w:marTop w:val="0"/>
          <w:marBottom w:val="0"/>
          <w:divBdr>
            <w:top w:val="none" w:sz="0" w:space="0" w:color="auto"/>
            <w:left w:val="none" w:sz="0" w:space="0" w:color="auto"/>
            <w:bottom w:val="none" w:sz="0" w:space="0" w:color="auto"/>
            <w:right w:val="none" w:sz="0" w:space="0" w:color="auto"/>
          </w:divBdr>
        </w:div>
        <w:div w:id="393091958">
          <w:marLeft w:val="0"/>
          <w:marRight w:val="0"/>
          <w:marTop w:val="0"/>
          <w:marBottom w:val="0"/>
          <w:divBdr>
            <w:top w:val="none" w:sz="0" w:space="0" w:color="auto"/>
            <w:left w:val="none" w:sz="0" w:space="0" w:color="auto"/>
            <w:bottom w:val="none" w:sz="0" w:space="0" w:color="auto"/>
            <w:right w:val="none" w:sz="0" w:space="0" w:color="auto"/>
          </w:divBdr>
        </w:div>
        <w:div w:id="403915767">
          <w:marLeft w:val="0"/>
          <w:marRight w:val="0"/>
          <w:marTop w:val="0"/>
          <w:marBottom w:val="0"/>
          <w:divBdr>
            <w:top w:val="none" w:sz="0" w:space="0" w:color="auto"/>
            <w:left w:val="none" w:sz="0" w:space="0" w:color="auto"/>
            <w:bottom w:val="none" w:sz="0" w:space="0" w:color="auto"/>
            <w:right w:val="none" w:sz="0" w:space="0" w:color="auto"/>
          </w:divBdr>
        </w:div>
        <w:div w:id="424500593">
          <w:marLeft w:val="0"/>
          <w:marRight w:val="0"/>
          <w:marTop w:val="0"/>
          <w:marBottom w:val="0"/>
          <w:divBdr>
            <w:top w:val="none" w:sz="0" w:space="0" w:color="auto"/>
            <w:left w:val="none" w:sz="0" w:space="0" w:color="auto"/>
            <w:bottom w:val="none" w:sz="0" w:space="0" w:color="auto"/>
            <w:right w:val="none" w:sz="0" w:space="0" w:color="auto"/>
          </w:divBdr>
        </w:div>
        <w:div w:id="446050525">
          <w:marLeft w:val="0"/>
          <w:marRight w:val="0"/>
          <w:marTop w:val="0"/>
          <w:marBottom w:val="0"/>
          <w:divBdr>
            <w:top w:val="none" w:sz="0" w:space="0" w:color="auto"/>
            <w:left w:val="none" w:sz="0" w:space="0" w:color="auto"/>
            <w:bottom w:val="none" w:sz="0" w:space="0" w:color="auto"/>
            <w:right w:val="none" w:sz="0" w:space="0" w:color="auto"/>
          </w:divBdr>
        </w:div>
        <w:div w:id="605844281">
          <w:marLeft w:val="0"/>
          <w:marRight w:val="0"/>
          <w:marTop w:val="0"/>
          <w:marBottom w:val="0"/>
          <w:divBdr>
            <w:top w:val="none" w:sz="0" w:space="0" w:color="auto"/>
            <w:left w:val="none" w:sz="0" w:space="0" w:color="auto"/>
            <w:bottom w:val="none" w:sz="0" w:space="0" w:color="auto"/>
            <w:right w:val="none" w:sz="0" w:space="0" w:color="auto"/>
          </w:divBdr>
        </w:div>
        <w:div w:id="637875673">
          <w:marLeft w:val="0"/>
          <w:marRight w:val="0"/>
          <w:marTop w:val="0"/>
          <w:marBottom w:val="0"/>
          <w:divBdr>
            <w:top w:val="none" w:sz="0" w:space="0" w:color="auto"/>
            <w:left w:val="none" w:sz="0" w:space="0" w:color="auto"/>
            <w:bottom w:val="none" w:sz="0" w:space="0" w:color="auto"/>
            <w:right w:val="none" w:sz="0" w:space="0" w:color="auto"/>
          </w:divBdr>
        </w:div>
        <w:div w:id="650133155">
          <w:marLeft w:val="0"/>
          <w:marRight w:val="0"/>
          <w:marTop w:val="0"/>
          <w:marBottom w:val="0"/>
          <w:divBdr>
            <w:top w:val="none" w:sz="0" w:space="0" w:color="auto"/>
            <w:left w:val="none" w:sz="0" w:space="0" w:color="auto"/>
            <w:bottom w:val="none" w:sz="0" w:space="0" w:color="auto"/>
            <w:right w:val="none" w:sz="0" w:space="0" w:color="auto"/>
          </w:divBdr>
        </w:div>
        <w:div w:id="656226424">
          <w:marLeft w:val="0"/>
          <w:marRight w:val="0"/>
          <w:marTop w:val="0"/>
          <w:marBottom w:val="0"/>
          <w:divBdr>
            <w:top w:val="none" w:sz="0" w:space="0" w:color="auto"/>
            <w:left w:val="none" w:sz="0" w:space="0" w:color="auto"/>
            <w:bottom w:val="none" w:sz="0" w:space="0" w:color="auto"/>
            <w:right w:val="none" w:sz="0" w:space="0" w:color="auto"/>
          </w:divBdr>
        </w:div>
        <w:div w:id="690108795">
          <w:marLeft w:val="0"/>
          <w:marRight w:val="0"/>
          <w:marTop w:val="0"/>
          <w:marBottom w:val="0"/>
          <w:divBdr>
            <w:top w:val="none" w:sz="0" w:space="0" w:color="auto"/>
            <w:left w:val="none" w:sz="0" w:space="0" w:color="auto"/>
            <w:bottom w:val="none" w:sz="0" w:space="0" w:color="auto"/>
            <w:right w:val="none" w:sz="0" w:space="0" w:color="auto"/>
          </w:divBdr>
        </w:div>
        <w:div w:id="712853083">
          <w:marLeft w:val="0"/>
          <w:marRight w:val="0"/>
          <w:marTop w:val="0"/>
          <w:marBottom w:val="0"/>
          <w:divBdr>
            <w:top w:val="none" w:sz="0" w:space="0" w:color="auto"/>
            <w:left w:val="none" w:sz="0" w:space="0" w:color="auto"/>
            <w:bottom w:val="none" w:sz="0" w:space="0" w:color="auto"/>
            <w:right w:val="none" w:sz="0" w:space="0" w:color="auto"/>
          </w:divBdr>
        </w:div>
        <w:div w:id="719673169">
          <w:marLeft w:val="0"/>
          <w:marRight w:val="0"/>
          <w:marTop w:val="0"/>
          <w:marBottom w:val="0"/>
          <w:divBdr>
            <w:top w:val="none" w:sz="0" w:space="0" w:color="auto"/>
            <w:left w:val="none" w:sz="0" w:space="0" w:color="auto"/>
            <w:bottom w:val="none" w:sz="0" w:space="0" w:color="auto"/>
            <w:right w:val="none" w:sz="0" w:space="0" w:color="auto"/>
          </w:divBdr>
        </w:div>
        <w:div w:id="739447528">
          <w:marLeft w:val="0"/>
          <w:marRight w:val="0"/>
          <w:marTop w:val="0"/>
          <w:marBottom w:val="0"/>
          <w:divBdr>
            <w:top w:val="none" w:sz="0" w:space="0" w:color="auto"/>
            <w:left w:val="none" w:sz="0" w:space="0" w:color="auto"/>
            <w:bottom w:val="none" w:sz="0" w:space="0" w:color="auto"/>
            <w:right w:val="none" w:sz="0" w:space="0" w:color="auto"/>
          </w:divBdr>
        </w:div>
        <w:div w:id="778837232">
          <w:marLeft w:val="0"/>
          <w:marRight w:val="0"/>
          <w:marTop w:val="0"/>
          <w:marBottom w:val="0"/>
          <w:divBdr>
            <w:top w:val="none" w:sz="0" w:space="0" w:color="auto"/>
            <w:left w:val="none" w:sz="0" w:space="0" w:color="auto"/>
            <w:bottom w:val="none" w:sz="0" w:space="0" w:color="auto"/>
            <w:right w:val="none" w:sz="0" w:space="0" w:color="auto"/>
          </w:divBdr>
        </w:div>
        <w:div w:id="787743094">
          <w:marLeft w:val="0"/>
          <w:marRight w:val="0"/>
          <w:marTop w:val="0"/>
          <w:marBottom w:val="0"/>
          <w:divBdr>
            <w:top w:val="none" w:sz="0" w:space="0" w:color="auto"/>
            <w:left w:val="none" w:sz="0" w:space="0" w:color="auto"/>
            <w:bottom w:val="none" w:sz="0" w:space="0" w:color="auto"/>
            <w:right w:val="none" w:sz="0" w:space="0" w:color="auto"/>
          </w:divBdr>
        </w:div>
        <w:div w:id="788932284">
          <w:marLeft w:val="0"/>
          <w:marRight w:val="0"/>
          <w:marTop w:val="0"/>
          <w:marBottom w:val="0"/>
          <w:divBdr>
            <w:top w:val="none" w:sz="0" w:space="0" w:color="auto"/>
            <w:left w:val="none" w:sz="0" w:space="0" w:color="auto"/>
            <w:bottom w:val="none" w:sz="0" w:space="0" w:color="auto"/>
            <w:right w:val="none" w:sz="0" w:space="0" w:color="auto"/>
          </w:divBdr>
        </w:div>
        <w:div w:id="929774259">
          <w:marLeft w:val="0"/>
          <w:marRight w:val="0"/>
          <w:marTop w:val="0"/>
          <w:marBottom w:val="0"/>
          <w:divBdr>
            <w:top w:val="none" w:sz="0" w:space="0" w:color="auto"/>
            <w:left w:val="none" w:sz="0" w:space="0" w:color="auto"/>
            <w:bottom w:val="none" w:sz="0" w:space="0" w:color="auto"/>
            <w:right w:val="none" w:sz="0" w:space="0" w:color="auto"/>
          </w:divBdr>
        </w:div>
        <w:div w:id="973096306">
          <w:marLeft w:val="0"/>
          <w:marRight w:val="0"/>
          <w:marTop w:val="0"/>
          <w:marBottom w:val="0"/>
          <w:divBdr>
            <w:top w:val="none" w:sz="0" w:space="0" w:color="auto"/>
            <w:left w:val="none" w:sz="0" w:space="0" w:color="auto"/>
            <w:bottom w:val="none" w:sz="0" w:space="0" w:color="auto"/>
            <w:right w:val="none" w:sz="0" w:space="0" w:color="auto"/>
          </w:divBdr>
        </w:div>
        <w:div w:id="983895684">
          <w:marLeft w:val="0"/>
          <w:marRight w:val="0"/>
          <w:marTop w:val="0"/>
          <w:marBottom w:val="0"/>
          <w:divBdr>
            <w:top w:val="none" w:sz="0" w:space="0" w:color="auto"/>
            <w:left w:val="none" w:sz="0" w:space="0" w:color="auto"/>
            <w:bottom w:val="none" w:sz="0" w:space="0" w:color="auto"/>
            <w:right w:val="none" w:sz="0" w:space="0" w:color="auto"/>
          </w:divBdr>
        </w:div>
        <w:div w:id="1008827966">
          <w:marLeft w:val="0"/>
          <w:marRight w:val="0"/>
          <w:marTop w:val="0"/>
          <w:marBottom w:val="0"/>
          <w:divBdr>
            <w:top w:val="none" w:sz="0" w:space="0" w:color="auto"/>
            <w:left w:val="none" w:sz="0" w:space="0" w:color="auto"/>
            <w:bottom w:val="none" w:sz="0" w:space="0" w:color="auto"/>
            <w:right w:val="none" w:sz="0" w:space="0" w:color="auto"/>
          </w:divBdr>
        </w:div>
        <w:div w:id="1037437296">
          <w:marLeft w:val="0"/>
          <w:marRight w:val="0"/>
          <w:marTop w:val="0"/>
          <w:marBottom w:val="0"/>
          <w:divBdr>
            <w:top w:val="none" w:sz="0" w:space="0" w:color="auto"/>
            <w:left w:val="none" w:sz="0" w:space="0" w:color="auto"/>
            <w:bottom w:val="none" w:sz="0" w:space="0" w:color="auto"/>
            <w:right w:val="none" w:sz="0" w:space="0" w:color="auto"/>
          </w:divBdr>
        </w:div>
        <w:div w:id="1048141047">
          <w:marLeft w:val="0"/>
          <w:marRight w:val="0"/>
          <w:marTop w:val="0"/>
          <w:marBottom w:val="0"/>
          <w:divBdr>
            <w:top w:val="none" w:sz="0" w:space="0" w:color="auto"/>
            <w:left w:val="none" w:sz="0" w:space="0" w:color="auto"/>
            <w:bottom w:val="none" w:sz="0" w:space="0" w:color="auto"/>
            <w:right w:val="none" w:sz="0" w:space="0" w:color="auto"/>
          </w:divBdr>
        </w:div>
        <w:div w:id="1082801950">
          <w:marLeft w:val="0"/>
          <w:marRight w:val="0"/>
          <w:marTop w:val="0"/>
          <w:marBottom w:val="0"/>
          <w:divBdr>
            <w:top w:val="none" w:sz="0" w:space="0" w:color="auto"/>
            <w:left w:val="none" w:sz="0" w:space="0" w:color="auto"/>
            <w:bottom w:val="none" w:sz="0" w:space="0" w:color="auto"/>
            <w:right w:val="none" w:sz="0" w:space="0" w:color="auto"/>
          </w:divBdr>
        </w:div>
        <w:div w:id="1214972799">
          <w:marLeft w:val="0"/>
          <w:marRight w:val="0"/>
          <w:marTop w:val="0"/>
          <w:marBottom w:val="0"/>
          <w:divBdr>
            <w:top w:val="none" w:sz="0" w:space="0" w:color="auto"/>
            <w:left w:val="none" w:sz="0" w:space="0" w:color="auto"/>
            <w:bottom w:val="none" w:sz="0" w:space="0" w:color="auto"/>
            <w:right w:val="none" w:sz="0" w:space="0" w:color="auto"/>
          </w:divBdr>
        </w:div>
        <w:div w:id="1246185863">
          <w:marLeft w:val="0"/>
          <w:marRight w:val="0"/>
          <w:marTop w:val="0"/>
          <w:marBottom w:val="0"/>
          <w:divBdr>
            <w:top w:val="none" w:sz="0" w:space="0" w:color="auto"/>
            <w:left w:val="none" w:sz="0" w:space="0" w:color="auto"/>
            <w:bottom w:val="none" w:sz="0" w:space="0" w:color="auto"/>
            <w:right w:val="none" w:sz="0" w:space="0" w:color="auto"/>
          </w:divBdr>
        </w:div>
        <w:div w:id="1251235534">
          <w:marLeft w:val="0"/>
          <w:marRight w:val="0"/>
          <w:marTop w:val="0"/>
          <w:marBottom w:val="0"/>
          <w:divBdr>
            <w:top w:val="none" w:sz="0" w:space="0" w:color="auto"/>
            <w:left w:val="none" w:sz="0" w:space="0" w:color="auto"/>
            <w:bottom w:val="none" w:sz="0" w:space="0" w:color="auto"/>
            <w:right w:val="none" w:sz="0" w:space="0" w:color="auto"/>
          </w:divBdr>
        </w:div>
        <w:div w:id="1274093189">
          <w:marLeft w:val="0"/>
          <w:marRight w:val="0"/>
          <w:marTop w:val="0"/>
          <w:marBottom w:val="0"/>
          <w:divBdr>
            <w:top w:val="none" w:sz="0" w:space="0" w:color="auto"/>
            <w:left w:val="none" w:sz="0" w:space="0" w:color="auto"/>
            <w:bottom w:val="none" w:sz="0" w:space="0" w:color="auto"/>
            <w:right w:val="none" w:sz="0" w:space="0" w:color="auto"/>
          </w:divBdr>
        </w:div>
        <w:div w:id="1305162339">
          <w:marLeft w:val="0"/>
          <w:marRight w:val="0"/>
          <w:marTop w:val="0"/>
          <w:marBottom w:val="0"/>
          <w:divBdr>
            <w:top w:val="none" w:sz="0" w:space="0" w:color="auto"/>
            <w:left w:val="none" w:sz="0" w:space="0" w:color="auto"/>
            <w:bottom w:val="none" w:sz="0" w:space="0" w:color="auto"/>
            <w:right w:val="none" w:sz="0" w:space="0" w:color="auto"/>
          </w:divBdr>
        </w:div>
        <w:div w:id="1308632363">
          <w:marLeft w:val="0"/>
          <w:marRight w:val="0"/>
          <w:marTop w:val="0"/>
          <w:marBottom w:val="0"/>
          <w:divBdr>
            <w:top w:val="none" w:sz="0" w:space="0" w:color="auto"/>
            <w:left w:val="none" w:sz="0" w:space="0" w:color="auto"/>
            <w:bottom w:val="none" w:sz="0" w:space="0" w:color="auto"/>
            <w:right w:val="none" w:sz="0" w:space="0" w:color="auto"/>
          </w:divBdr>
        </w:div>
        <w:div w:id="1401489718">
          <w:marLeft w:val="0"/>
          <w:marRight w:val="0"/>
          <w:marTop w:val="0"/>
          <w:marBottom w:val="0"/>
          <w:divBdr>
            <w:top w:val="none" w:sz="0" w:space="0" w:color="auto"/>
            <w:left w:val="none" w:sz="0" w:space="0" w:color="auto"/>
            <w:bottom w:val="none" w:sz="0" w:space="0" w:color="auto"/>
            <w:right w:val="none" w:sz="0" w:space="0" w:color="auto"/>
          </w:divBdr>
        </w:div>
        <w:div w:id="1413774458">
          <w:marLeft w:val="0"/>
          <w:marRight w:val="0"/>
          <w:marTop w:val="0"/>
          <w:marBottom w:val="0"/>
          <w:divBdr>
            <w:top w:val="none" w:sz="0" w:space="0" w:color="auto"/>
            <w:left w:val="none" w:sz="0" w:space="0" w:color="auto"/>
            <w:bottom w:val="none" w:sz="0" w:space="0" w:color="auto"/>
            <w:right w:val="none" w:sz="0" w:space="0" w:color="auto"/>
          </w:divBdr>
        </w:div>
        <w:div w:id="1426998117">
          <w:marLeft w:val="0"/>
          <w:marRight w:val="0"/>
          <w:marTop w:val="0"/>
          <w:marBottom w:val="0"/>
          <w:divBdr>
            <w:top w:val="none" w:sz="0" w:space="0" w:color="auto"/>
            <w:left w:val="none" w:sz="0" w:space="0" w:color="auto"/>
            <w:bottom w:val="none" w:sz="0" w:space="0" w:color="auto"/>
            <w:right w:val="none" w:sz="0" w:space="0" w:color="auto"/>
          </w:divBdr>
        </w:div>
        <w:div w:id="1431467717">
          <w:marLeft w:val="0"/>
          <w:marRight w:val="0"/>
          <w:marTop w:val="0"/>
          <w:marBottom w:val="0"/>
          <w:divBdr>
            <w:top w:val="none" w:sz="0" w:space="0" w:color="auto"/>
            <w:left w:val="none" w:sz="0" w:space="0" w:color="auto"/>
            <w:bottom w:val="none" w:sz="0" w:space="0" w:color="auto"/>
            <w:right w:val="none" w:sz="0" w:space="0" w:color="auto"/>
          </w:divBdr>
        </w:div>
        <w:div w:id="1451052797">
          <w:marLeft w:val="0"/>
          <w:marRight w:val="0"/>
          <w:marTop w:val="0"/>
          <w:marBottom w:val="0"/>
          <w:divBdr>
            <w:top w:val="none" w:sz="0" w:space="0" w:color="auto"/>
            <w:left w:val="none" w:sz="0" w:space="0" w:color="auto"/>
            <w:bottom w:val="none" w:sz="0" w:space="0" w:color="auto"/>
            <w:right w:val="none" w:sz="0" w:space="0" w:color="auto"/>
          </w:divBdr>
        </w:div>
        <w:div w:id="1467508711">
          <w:marLeft w:val="0"/>
          <w:marRight w:val="0"/>
          <w:marTop w:val="0"/>
          <w:marBottom w:val="0"/>
          <w:divBdr>
            <w:top w:val="none" w:sz="0" w:space="0" w:color="auto"/>
            <w:left w:val="none" w:sz="0" w:space="0" w:color="auto"/>
            <w:bottom w:val="none" w:sz="0" w:space="0" w:color="auto"/>
            <w:right w:val="none" w:sz="0" w:space="0" w:color="auto"/>
          </w:divBdr>
        </w:div>
        <w:div w:id="1539513860">
          <w:marLeft w:val="0"/>
          <w:marRight w:val="0"/>
          <w:marTop w:val="0"/>
          <w:marBottom w:val="0"/>
          <w:divBdr>
            <w:top w:val="none" w:sz="0" w:space="0" w:color="auto"/>
            <w:left w:val="none" w:sz="0" w:space="0" w:color="auto"/>
            <w:bottom w:val="none" w:sz="0" w:space="0" w:color="auto"/>
            <w:right w:val="none" w:sz="0" w:space="0" w:color="auto"/>
          </w:divBdr>
        </w:div>
        <w:div w:id="1552497064">
          <w:marLeft w:val="0"/>
          <w:marRight w:val="0"/>
          <w:marTop w:val="0"/>
          <w:marBottom w:val="0"/>
          <w:divBdr>
            <w:top w:val="none" w:sz="0" w:space="0" w:color="auto"/>
            <w:left w:val="none" w:sz="0" w:space="0" w:color="auto"/>
            <w:bottom w:val="none" w:sz="0" w:space="0" w:color="auto"/>
            <w:right w:val="none" w:sz="0" w:space="0" w:color="auto"/>
          </w:divBdr>
        </w:div>
        <w:div w:id="1563129938">
          <w:marLeft w:val="0"/>
          <w:marRight w:val="0"/>
          <w:marTop w:val="0"/>
          <w:marBottom w:val="0"/>
          <w:divBdr>
            <w:top w:val="none" w:sz="0" w:space="0" w:color="auto"/>
            <w:left w:val="none" w:sz="0" w:space="0" w:color="auto"/>
            <w:bottom w:val="none" w:sz="0" w:space="0" w:color="auto"/>
            <w:right w:val="none" w:sz="0" w:space="0" w:color="auto"/>
          </w:divBdr>
        </w:div>
        <w:div w:id="1601453468">
          <w:marLeft w:val="0"/>
          <w:marRight w:val="0"/>
          <w:marTop w:val="0"/>
          <w:marBottom w:val="0"/>
          <w:divBdr>
            <w:top w:val="none" w:sz="0" w:space="0" w:color="auto"/>
            <w:left w:val="none" w:sz="0" w:space="0" w:color="auto"/>
            <w:bottom w:val="none" w:sz="0" w:space="0" w:color="auto"/>
            <w:right w:val="none" w:sz="0" w:space="0" w:color="auto"/>
          </w:divBdr>
        </w:div>
        <w:div w:id="1607886508">
          <w:marLeft w:val="0"/>
          <w:marRight w:val="0"/>
          <w:marTop w:val="0"/>
          <w:marBottom w:val="0"/>
          <w:divBdr>
            <w:top w:val="none" w:sz="0" w:space="0" w:color="auto"/>
            <w:left w:val="none" w:sz="0" w:space="0" w:color="auto"/>
            <w:bottom w:val="none" w:sz="0" w:space="0" w:color="auto"/>
            <w:right w:val="none" w:sz="0" w:space="0" w:color="auto"/>
          </w:divBdr>
        </w:div>
        <w:div w:id="1666322265">
          <w:marLeft w:val="0"/>
          <w:marRight w:val="0"/>
          <w:marTop w:val="0"/>
          <w:marBottom w:val="0"/>
          <w:divBdr>
            <w:top w:val="none" w:sz="0" w:space="0" w:color="auto"/>
            <w:left w:val="none" w:sz="0" w:space="0" w:color="auto"/>
            <w:bottom w:val="none" w:sz="0" w:space="0" w:color="auto"/>
            <w:right w:val="none" w:sz="0" w:space="0" w:color="auto"/>
          </w:divBdr>
        </w:div>
        <w:div w:id="1704086890">
          <w:marLeft w:val="0"/>
          <w:marRight w:val="0"/>
          <w:marTop w:val="0"/>
          <w:marBottom w:val="0"/>
          <w:divBdr>
            <w:top w:val="none" w:sz="0" w:space="0" w:color="auto"/>
            <w:left w:val="none" w:sz="0" w:space="0" w:color="auto"/>
            <w:bottom w:val="none" w:sz="0" w:space="0" w:color="auto"/>
            <w:right w:val="none" w:sz="0" w:space="0" w:color="auto"/>
          </w:divBdr>
        </w:div>
        <w:div w:id="1751151161">
          <w:marLeft w:val="0"/>
          <w:marRight w:val="0"/>
          <w:marTop w:val="0"/>
          <w:marBottom w:val="0"/>
          <w:divBdr>
            <w:top w:val="none" w:sz="0" w:space="0" w:color="auto"/>
            <w:left w:val="none" w:sz="0" w:space="0" w:color="auto"/>
            <w:bottom w:val="none" w:sz="0" w:space="0" w:color="auto"/>
            <w:right w:val="none" w:sz="0" w:space="0" w:color="auto"/>
          </w:divBdr>
        </w:div>
        <w:div w:id="1752969810">
          <w:marLeft w:val="0"/>
          <w:marRight w:val="0"/>
          <w:marTop w:val="0"/>
          <w:marBottom w:val="0"/>
          <w:divBdr>
            <w:top w:val="none" w:sz="0" w:space="0" w:color="auto"/>
            <w:left w:val="none" w:sz="0" w:space="0" w:color="auto"/>
            <w:bottom w:val="none" w:sz="0" w:space="0" w:color="auto"/>
            <w:right w:val="none" w:sz="0" w:space="0" w:color="auto"/>
          </w:divBdr>
        </w:div>
        <w:div w:id="1775712958">
          <w:marLeft w:val="0"/>
          <w:marRight w:val="0"/>
          <w:marTop w:val="0"/>
          <w:marBottom w:val="0"/>
          <w:divBdr>
            <w:top w:val="none" w:sz="0" w:space="0" w:color="auto"/>
            <w:left w:val="none" w:sz="0" w:space="0" w:color="auto"/>
            <w:bottom w:val="none" w:sz="0" w:space="0" w:color="auto"/>
            <w:right w:val="none" w:sz="0" w:space="0" w:color="auto"/>
          </w:divBdr>
        </w:div>
        <w:div w:id="1789662006">
          <w:marLeft w:val="0"/>
          <w:marRight w:val="0"/>
          <w:marTop w:val="0"/>
          <w:marBottom w:val="0"/>
          <w:divBdr>
            <w:top w:val="none" w:sz="0" w:space="0" w:color="auto"/>
            <w:left w:val="none" w:sz="0" w:space="0" w:color="auto"/>
            <w:bottom w:val="none" w:sz="0" w:space="0" w:color="auto"/>
            <w:right w:val="none" w:sz="0" w:space="0" w:color="auto"/>
          </w:divBdr>
        </w:div>
        <w:div w:id="1817797039">
          <w:marLeft w:val="0"/>
          <w:marRight w:val="0"/>
          <w:marTop w:val="0"/>
          <w:marBottom w:val="0"/>
          <w:divBdr>
            <w:top w:val="none" w:sz="0" w:space="0" w:color="auto"/>
            <w:left w:val="none" w:sz="0" w:space="0" w:color="auto"/>
            <w:bottom w:val="none" w:sz="0" w:space="0" w:color="auto"/>
            <w:right w:val="none" w:sz="0" w:space="0" w:color="auto"/>
          </w:divBdr>
        </w:div>
        <w:div w:id="1823689616">
          <w:marLeft w:val="0"/>
          <w:marRight w:val="0"/>
          <w:marTop w:val="0"/>
          <w:marBottom w:val="0"/>
          <w:divBdr>
            <w:top w:val="none" w:sz="0" w:space="0" w:color="auto"/>
            <w:left w:val="none" w:sz="0" w:space="0" w:color="auto"/>
            <w:bottom w:val="none" w:sz="0" w:space="0" w:color="auto"/>
            <w:right w:val="none" w:sz="0" w:space="0" w:color="auto"/>
          </w:divBdr>
        </w:div>
        <w:div w:id="1852990213">
          <w:marLeft w:val="0"/>
          <w:marRight w:val="0"/>
          <w:marTop w:val="0"/>
          <w:marBottom w:val="0"/>
          <w:divBdr>
            <w:top w:val="none" w:sz="0" w:space="0" w:color="auto"/>
            <w:left w:val="none" w:sz="0" w:space="0" w:color="auto"/>
            <w:bottom w:val="none" w:sz="0" w:space="0" w:color="auto"/>
            <w:right w:val="none" w:sz="0" w:space="0" w:color="auto"/>
          </w:divBdr>
        </w:div>
        <w:div w:id="1960987384">
          <w:marLeft w:val="0"/>
          <w:marRight w:val="0"/>
          <w:marTop w:val="0"/>
          <w:marBottom w:val="0"/>
          <w:divBdr>
            <w:top w:val="none" w:sz="0" w:space="0" w:color="auto"/>
            <w:left w:val="none" w:sz="0" w:space="0" w:color="auto"/>
            <w:bottom w:val="none" w:sz="0" w:space="0" w:color="auto"/>
            <w:right w:val="none" w:sz="0" w:space="0" w:color="auto"/>
          </w:divBdr>
        </w:div>
        <w:div w:id="1986623522">
          <w:marLeft w:val="0"/>
          <w:marRight w:val="0"/>
          <w:marTop w:val="0"/>
          <w:marBottom w:val="0"/>
          <w:divBdr>
            <w:top w:val="none" w:sz="0" w:space="0" w:color="auto"/>
            <w:left w:val="none" w:sz="0" w:space="0" w:color="auto"/>
            <w:bottom w:val="none" w:sz="0" w:space="0" w:color="auto"/>
            <w:right w:val="none" w:sz="0" w:space="0" w:color="auto"/>
          </w:divBdr>
        </w:div>
        <w:div w:id="1990597839">
          <w:marLeft w:val="0"/>
          <w:marRight w:val="0"/>
          <w:marTop w:val="0"/>
          <w:marBottom w:val="0"/>
          <w:divBdr>
            <w:top w:val="none" w:sz="0" w:space="0" w:color="auto"/>
            <w:left w:val="none" w:sz="0" w:space="0" w:color="auto"/>
            <w:bottom w:val="none" w:sz="0" w:space="0" w:color="auto"/>
            <w:right w:val="none" w:sz="0" w:space="0" w:color="auto"/>
          </w:divBdr>
        </w:div>
        <w:div w:id="2002811773">
          <w:marLeft w:val="0"/>
          <w:marRight w:val="0"/>
          <w:marTop w:val="0"/>
          <w:marBottom w:val="0"/>
          <w:divBdr>
            <w:top w:val="none" w:sz="0" w:space="0" w:color="auto"/>
            <w:left w:val="none" w:sz="0" w:space="0" w:color="auto"/>
            <w:bottom w:val="none" w:sz="0" w:space="0" w:color="auto"/>
            <w:right w:val="none" w:sz="0" w:space="0" w:color="auto"/>
          </w:divBdr>
        </w:div>
        <w:div w:id="2007055006">
          <w:marLeft w:val="0"/>
          <w:marRight w:val="0"/>
          <w:marTop w:val="0"/>
          <w:marBottom w:val="0"/>
          <w:divBdr>
            <w:top w:val="none" w:sz="0" w:space="0" w:color="auto"/>
            <w:left w:val="none" w:sz="0" w:space="0" w:color="auto"/>
            <w:bottom w:val="none" w:sz="0" w:space="0" w:color="auto"/>
            <w:right w:val="none" w:sz="0" w:space="0" w:color="auto"/>
          </w:divBdr>
        </w:div>
        <w:div w:id="2018535744">
          <w:marLeft w:val="0"/>
          <w:marRight w:val="0"/>
          <w:marTop w:val="0"/>
          <w:marBottom w:val="0"/>
          <w:divBdr>
            <w:top w:val="none" w:sz="0" w:space="0" w:color="auto"/>
            <w:left w:val="none" w:sz="0" w:space="0" w:color="auto"/>
            <w:bottom w:val="none" w:sz="0" w:space="0" w:color="auto"/>
            <w:right w:val="none" w:sz="0" w:space="0" w:color="auto"/>
          </w:divBdr>
        </w:div>
        <w:div w:id="2021001690">
          <w:marLeft w:val="0"/>
          <w:marRight w:val="0"/>
          <w:marTop w:val="0"/>
          <w:marBottom w:val="0"/>
          <w:divBdr>
            <w:top w:val="none" w:sz="0" w:space="0" w:color="auto"/>
            <w:left w:val="none" w:sz="0" w:space="0" w:color="auto"/>
            <w:bottom w:val="none" w:sz="0" w:space="0" w:color="auto"/>
            <w:right w:val="none" w:sz="0" w:space="0" w:color="auto"/>
          </w:divBdr>
        </w:div>
        <w:div w:id="2023235853">
          <w:marLeft w:val="0"/>
          <w:marRight w:val="0"/>
          <w:marTop w:val="0"/>
          <w:marBottom w:val="0"/>
          <w:divBdr>
            <w:top w:val="none" w:sz="0" w:space="0" w:color="auto"/>
            <w:left w:val="none" w:sz="0" w:space="0" w:color="auto"/>
            <w:bottom w:val="none" w:sz="0" w:space="0" w:color="auto"/>
            <w:right w:val="none" w:sz="0" w:space="0" w:color="auto"/>
          </w:divBdr>
        </w:div>
        <w:div w:id="2031030278">
          <w:marLeft w:val="0"/>
          <w:marRight w:val="0"/>
          <w:marTop w:val="0"/>
          <w:marBottom w:val="0"/>
          <w:divBdr>
            <w:top w:val="none" w:sz="0" w:space="0" w:color="auto"/>
            <w:left w:val="none" w:sz="0" w:space="0" w:color="auto"/>
            <w:bottom w:val="none" w:sz="0" w:space="0" w:color="auto"/>
            <w:right w:val="none" w:sz="0" w:space="0" w:color="auto"/>
          </w:divBdr>
        </w:div>
        <w:div w:id="2048867844">
          <w:marLeft w:val="0"/>
          <w:marRight w:val="0"/>
          <w:marTop w:val="0"/>
          <w:marBottom w:val="0"/>
          <w:divBdr>
            <w:top w:val="none" w:sz="0" w:space="0" w:color="auto"/>
            <w:left w:val="none" w:sz="0" w:space="0" w:color="auto"/>
            <w:bottom w:val="none" w:sz="0" w:space="0" w:color="auto"/>
            <w:right w:val="none" w:sz="0" w:space="0" w:color="auto"/>
          </w:divBdr>
        </w:div>
        <w:div w:id="2071266919">
          <w:marLeft w:val="0"/>
          <w:marRight w:val="0"/>
          <w:marTop w:val="0"/>
          <w:marBottom w:val="0"/>
          <w:divBdr>
            <w:top w:val="none" w:sz="0" w:space="0" w:color="auto"/>
            <w:left w:val="none" w:sz="0" w:space="0" w:color="auto"/>
            <w:bottom w:val="none" w:sz="0" w:space="0" w:color="auto"/>
            <w:right w:val="none" w:sz="0" w:space="0" w:color="auto"/>
          </w:divBdr>
        </w:div>
        <w:div w:id="2076585391">
          <w:marLeft w:val="0"/>
          <w:marRight w:val="0"/>
          <w:marTop w:val="0"/>
          <w:marBottom w:val="0"/>
          <w:divBdr>
            <w:top w:val="none" w:sz="0" w:space="0" w:color="auto"/>
            <w:left w:val="none" w:sz="0" w:space="0" w:color="auto"/>
            <w:bottom w:val="none" w:sz="0" w:space="0" w:color="auto"/>
            <w:right w:val="none" w:sz="0" w:space="0" w:color="auto"/>
          </w:divBdr>
        </w:div>
        <w:div w:id="2102723879">
          <w:marLeft w:val="0"/>
          <w:marRight w:val="0"/>
          <w:marTop w:val="0"/>
          <w:marBottom w:val="0"/>
          <w:divBdr>
            <w:top w:val="none" w:sz="0" w:space="0" w:color="auto"/>
            <w:left w:val="none" w:sz="0" w:space="0" w:color="auto"/>
            <w:bottom w:val="none" w:sz="0" w:space="0" w:color="auto"/>
            <w:right w:val="none" w:sz="0" w:space="0" w:color="auto"/>
          </w:divBdr>
        </w:div>
        <w:div w:id="2140107407">
          <w:marLeft w:val="0"/>
          <w:marRight w:val="0"/>
          <w:marTop w:val="0"/>
          <w:marBottom w:val="0"/>
          <w:divBdr>
            <w:top w:val="none" w:sz="0" w:space="0" w:color="auto"/>
            <w:left w:val="none" w:sz="0" w:space="0" w:color="auto"/>
            <w:bottom w:val="none" w:sz="0" w:space="0" w:color="auto"/>
            <w:right w:val="none" w:sz="0" w:space="0" w:color="auto"/>
          </w:divBdr>
        </w:div>
      </w:divsChild>
    </w:div>
    <w:div w:id="1076975210">
      <w:bodyDiv w:val="1"/>
      <w:marLeft w:val="0"/>
      <w:marRight w:val="0"/>
      <w:marTop w:val="0"/>
      <w:marBottom w:val="0"/>
      <w:divBdr>
        <w:top w:val="none" w:sz="0" w:space="0" w:color="auto"/>
        <w:left w:val="none" w:sz="0" w:space="0" w:color="auto"/>
        <w:bottom w:val="none" w:sz="0" w:space="0" w:color="auto"/>
        <w:right w:val="none" w:sz="0" w:space="0" w:color="auto"/>
      </w:divBdr>
      <w:divsChild>
        <w:div w:id="89087579">
          <w:marLeft w:val="0"/>
          <w:marRight w:val="0"/>
          <w:marTop w:val="0"/>
          <w:marBottom w:val="0"/>
          <w:divBdr>
            <w:top w:val="none" w:sz="0" w:space="0" w:color="auto"/>
            <w:left w:val="none" w:sz="0" w:space="0" w:color="auto"/>
            <w:bottom w:val="none" w:sz="0" w:space="0" w:color="auto"/>
            <w:right w:val="none" w:sz="0" w:space="0" w:color="auto"/>
          </w:divBdr>
        </w:div>
        <w:div w:id="696351317">
          <w:marLeft w:val="0"/>
          <w:marRight w:val="0"/>
          <w:marTop w:val="0"/>
          <w:marBottom w:val="0"/>
          <w:divBdr>
            <w:top w:val="none" w:sz="0" w:space="0" w:color="auto"/>
            <w:left w:val="none" w:sz="0" w:space="0" w:color="auto"/>
            <w:bottom w:val="none" w:sz="0" w:space="0" w:color="auto"/>
            <w:right w:val="none" w:sz="0" w:space="0" w:color="auto"/>
          </w:divBdr>
        </w:div>
        <w:div w:id="1338927148">
          <w:marLeft w:val="0"/>
          <w:marRight w:val="0"/>
          <w:marTop w:val="0"/>
          <w:marBottom w:val="0"/>
          <w:divBdr>
            <w:top w:val="none" w:sz="0" w:space="0" w:color="auto"/>
            <w:left w:val="none" w:sz="0" w:space="0" w:color="auto"/>
            <w:bottom w:val="none" w:sz="0" w:space="0" w:color="auto"/>
            <w:right w:val="none" w:sz="0" w:space="0" w:color="auto"/>
          </w:divBdr>
        </w:div>
        <w:div w:id="2083720100">
          <w:marLeft w:val="0"/>
          <w:marRight w:val="0"/>
          <w:marTop w:val="0"/>
          <w:marBottom w:val="0"/>
          <w:divBdr>
            <w:top w:val="none" w:sz="0" w:space="0" w:color="auto"/>
            <w:left w:val="none" w:sz="0" w:space="0" w:color="auto"/>
            <w:bottom w:val="none" w:sz="0" w:space="0" w:color="auto"/>
            <w:right w:val="none" w:sz="0" w:space="0" w:color="auto"/>
          </w:divBdr>
        </w:div>
      </w:divsChild>
    </w:div>
    <w:div w:id="1333413621">
      <w:bodyDiv w:val="1"/>
      <w:marLeft w:val="0"/>
      <w:marRight w:val="0"/>
      <w:marTop w:val="0"/>
      <w:marBottom w:val="0"/>
      <w:divBdr>
        <w:top w:val="none" w:sz="0" w:space="0" w:color="auto"/>
        <w:left w:val="none" w:sz="0" w:space="0" w:color="auto"/>
        <w:bottom w:val="none" w:sz="0" w:space="0" w:color="auto"/>
        <w:right w:val="none" w:sz="0" w:space="0" w:color="auto"/>
      </w:divBdr>
      <w:divsChild>
        <w:div w:id="1109618651">
          <w:marLeft w:val="0"/>
          <w:marRight w:val="0"/>
          <w:marTop w:val="0"/>
          <w:marBottom w:val="0"/>
          <w:divBdr>
            <w:top w:val="none" w:sz="0" w:space="0" w:color="auto"/>
            <w:left w:val="none" w:sz="0" w:space="0" w:color="auto"/>
            <w:bottom w:val="none" w:sz="0" w:space="0" w:color="auto"/>
            <w:right w:val="none" w:sz="0" w:space="0" w:color="auto"/>
          </w:divBdr>
        </w:div>
      </w:divsChild>
    </w:div>
    <w:div w:id="1342858467">
      <w:bodyDiv w:val="1"/>
      <w:marLeft w:val="0"/>
      <w:marRight w:val="0"/>
      <w:marTop w:val="0"/>
      <w:marBottom w:val="0"/>
      <w:divBdr>
        <w:top w:val="none" w:sz="0" w:space="0" w:color="auto"/>
        <w:left w:val="none" w:sz="0" w:space="0" w:color="auto"/>
        <w:bottom w:val="none" w:sz="0" w:space="0" w:color="auto"/>
        <w:right w:val="none" w:sz="0" w:space="0" w:color="auto"/>
      </w:divBdr>
    </w:div>
    <w:div w:id="1398672266">
      <w:bodyDiv w:val="1"/>
      <w:marLeft w:val="0"/>
      <w:marRight w:val="0"/>
      <w:marTop w:val="0"/>
      <w:marBottom w:val="0"/>
      <w:divBdr>
        <w:top w:val="none" w:sz="0" w:space="0" w:color="auto"/>
        <w:left w:val="none" w:sz="0" w:space="0" w:color="auto"/>
        <w:bottom w:val="none" w:sz="0" w:space="0" w:color="auto"/>
        <w:right w:val="none" w:sz="0" w:space="0" w:color="auto"/>
      </w:divBdr>
      <w:divsChild>
        <w:div w:id="183594978">
          <w:marLeft w:val="0"/>
          <w:marRight w:val="0"/>
          <w:marTop w:val="0"/>
          <w:marBottom w:val="0"/>
          <w:divBdr>
            <w:top w:val="none" w:sz="0" w:space="0" w:color="auto"/>
            <w:left w:val="none" w:sz="0" w:space="0" w:color="auto"/>
            <w:bottom w:val="none" w:sz="0" w:space="0" w:color="auto"/>
            <w:right w:val="none" w:sz="0" w:space="0" w:color="auto"/>
          </w:divBdr>
        </w:div>
        <w:div w:id="337196243">
          <w:marLeft w:val="0"/>
          <w:marRight w:val="0"/>
          <w:marTop w:val="0"/>
          <w:marBottom w:val="0"/>
          <w:divBdr>
            <w:top w:val="none" w:sz="0" w:space="0" w:color="auto"/>
            <w:left w:val="none" w:sz="0" w:space="0" w:color="auto"/>
            <w:bottom w:val="none" w:sz="0" w:space="0" w:color="auto"/>
            <w:right w:val="none" w:sz="0" w:space="0" w:color="auto"/>
          </w:divBdr>
        </w:div>
        <w:div w:id="550120757">
          <w:marLeft w:val="0"/>
          <w:marRight w:val="0"/>
          <w:marTop w:val="0"/>
          <w:marBottom w:val="0"/>
          <w:divBdr>
            <w:top w:val="none" w:sz="0" w:space="0" w:color="auto"/>
            <w:left w:val="none" w:sz="0" w:space="0" w:color="auto"/>
            <w:bottom w:val="none" w:sz="0" w:space="0" w:color="auto"/>
            <w:right w:val="none" w:sz="0" w:space="0" w:color="auto"/>
          </w:divBdr>
        </w:div>
        <w:div w:id="808590397">
          <w:marLeft w:val="0"/>
          <w:marRight w:val="0"/>
          <w:marTop w:val="0"/>
          <w:marBottom w:val="0"/>
          <w:divBdr>
            <w:top w:val="none" w:sz="0" w:space="0" w:color="auto"/>
            <w:left w:val="none" w:sz="0" w:space="0" w:color="auto"/>
            <w:bottom w:val="none" w:sz="0" w:space="0" w:color="auto"/>
            <w:right w:val="none" w:sz="0" w:space="0" w:color="auto"/>
          </w:divBdr>
        </w:div>
        <w:div w:id="1054432288">
          <w:marLeft w:val="0"/>
          <w:marRight w:val="0"/>
          <w:marTop w:val="0"/>
          <w:marBottom w:val="0"/>
          <w:divBdr>
            <w:top w:val="none" w:sz="0" w:space="0" w:color="auto"/>
            <w:left w:val="none" w:sz="0" w:space="0" w:color="auto"/>
            <w:bottom w:val="none" w:sz="0" w:space="0" w:color="auto"/>
            <w:right w:val="none" w:sz="0" w:space="0" w:color="auto"/>
          </w:divBdr>
        </w:div>
        <w:div w:id="1242594433">
          <w:marLeft w:val="0"/>
          <w:marRight w:val="0"/>
          <w:marTop w:val="0"/>
          <w:marBottom w:val="0"/>
          <w:divBdr>
            <w:top w:val="none" w:sz="0" w:space="0" w:color="auto"/>
            <w:left w:val="none" w:sz="0" w:space="0" w:color="auto"/>
            <w:bottom w:val="none" w:sz="0" w:space="0" w:color="auto"/>
            <w:right w:val="none" w:sz="0" w:space="0" w:color="auto"/>
          </w:divBdr>
        </w:div>
        <w:div w:id="1387216665">
          <w:marLeft w:val="0"/>
          <w:marRight w:val="0"/>
          <w:marTop w:val="0"/>
          <w:marBottom w:val="0"/>
          <w:divBdr>
            <w:top w:val="none" w:sz="0" w:space="0" w:color="auto"/>
            <w:left w:val="none" w:sz="0" w:space="0" w:color="auto"/>
            <w:bottom w:val="none" w:sz="0" w:space="0" w:color="auto"/>
            <w:right w:val="none" w:sz="0" w:space="0" w:color="auto"/>
          </w:divBdr>
        </w:div>
        <w:div w:id="1472944605">
          <w:marLeft w:val="0"/>
          <w:marRight w:val="0"/>
          <w:marTop w:val="0"/>
          <w:marBottom w:val="0"/>
          <w:divBdr>
            <w:top w:val="none" w:sz="0" w:space="0" w:color="auto"/>
            <w:left w:val="none" w:sz="0" w:space="0" w:color="auto"/>
            <w:bottom w:val="none" w:sz="0" w:space="0" w:color="auto"/>
            <w:right w:val="none" w:sz="0" w:space="0" w:color="auto"/>
          </w:divBdr>
        </w:div>
        <w:div w:id="1498232133">
          <w:marLeft w:val="0"/>
          <w:marRight w:val="0"/>
          <w:marTop w:val="0"/>
          <w:marBottom w:val="0"/>
          <w:divBdr>
            <w:top w:val="none" w:sz="0" w:space="0" w:color="auto"/>
            <w:left w:val="none" w:sz="0" w:space="0" w:color="auto"/>
            <w:bottom w:val="none" w:sz="0" w:space="0" w:color="auto"/>
            <w:right w:val="none" w:sz="0" w:space="0" w:color="auto"/>
          </w:divBdr>
        </w:div>
      </w:divsChild>
    </w:div>
    <w:div w:id="1492286526">
      <w:bodyDiv w:val="1"/>
      <w:marLeft w:val="0"/>
      <w:marRight w:val="0"/>
      <w:marTop w:val="0"/>
      <w:marBottom w:val="0"/>
      <w:divBdr>
        <w:top w:val="none" w:sz="0" w:space="0" w:color="auto"/>
        <w:left w:val="none" w:sz="0" w:space="0" w:color="auto"/>
        <w:bottom w:val="none" w:sz="0" w:space="0" w:color="auto"/>
        <w:right w:val="none" w:sz="0" w:space="0" w:color="auto"/>
      </w:divBdr>
    </w:div>
    <w:div w:id="1504781170">
      <w:bodyDiv w:val="1"/>
      <w:marLeft w:val="0"/>
      <w:marRight w:val="0"/>
      <w:marTop w:val="0"/>
      <w:marBottom w:val="0"/>
      <w:divBdr>
        <w:top w:val="none" w:sz="0" w:space="0" w:color="auto"/>
        <w:left w:val="none" w:sz="0" w:space="0" w:color="auto"/>
        <w:bottom w:val="none" w:sz="0" w:space="0" w:color="auto"/>
        <w:right w:val="none" w:sz="0" w:space="0" w:color="auto"/>
      </w:divBdr>
    </w:div>
    <w:div w:id="1523007445">
      <w:bodyDiv w:val="1"/>
      <w:marLeft w:val="0"/>
      <w:marRight w:val="0"/>
      <w:marTop w:val="0"/>
      <w:marBottom w:val="0"/>
      <w:divBdr>
        <w:top w:val="none" w:sz="0" w:space="0" w:color="auto"/>
        <w:left w:val="none" w:sz="0" w:space="0" w:color="auto"/>
        <w:bottom w:val="none" w:sz="0" w:space="0" w:color="auto"/>
        <w:right w:val="none" w:sz="0" w:space="0" w:color="auto"/>
      </w:divBdr>
      <w:divsChild>
        <w:div w:id="23799008">
          <w:marLeft w:val="0"/>
          <w:marRight w:val="0"/>
          <w:marTop w:val="0"/>
          <w:marBottom w:val="0"/>
          <w:divBdr>
            <w:top w:val="none" w:sz="0" w:space="0" w:color="auto"/>
            <w:left w:val="none" w:sz="0" w:space="0" w:color="auto"/>
            <w:bottom w:val="none" w:sz="0" w:space="0" w:color="auto"/>
            <w:right w:val="none" w:sz="0" w:space="0" w:color="auto"/>
          </w:divBdr>
        </w:div>
        <w:div w:id="45299655">
          <w:marLeft w:val="0"/>
          <w:marRight w:val="0"/>
          <w:marTop w:val="0"/>
          <w:marBottom w:val="0"/>
          <w:divBdr>
            <w:top w:val="none" w:sz="0" w:space="0" w:color="auto"/>
            <w:left w:val="none" w:sz="0" w:space="0" w:color="auto"/>
            <w:bottom w:val="none" w:sz="0" w:space="0" w:color="auto"/>
            <w:right w:val="none" w:sz="0" w:space="0" w:color="auto"/>
          </w:divBdr>
        </w:div>
        <w:div w:id="51848875">
          <w:marLeft w:val="0"/>
          <w:marRight w:val="0"/>
          <w:marTop w:val="0"/>
          <w:marBottom w:val="0"/>
          <w:divBdr>
            <w:top w:val="none" w:sz="0" w:space="0" w:color="auto"/>
            <w:left w:val="none" w:sz="0" w:space="0" w:color="auto"/>
            <w:bottom w:val="none" w:sz="0" w:space="0" w:color="auto"/>
            <w:right w:val="none" w:sz="0" w:space="0" w:color="auto"/>
          </w:divBdr>
        </w:div>
        <w:div w:id="121196724">
          <w:marLeft w:val="0"/>
          <w:marRight w:val="0"/>
          <w:marTop w:val="0"/>
          <w:marBottom w:val="0"/>
          <w:divBdr>
            <w:top w:val="none" w:sz="0" w:space="0" w:color="auto"/>
            <w:left w:val="none" w:sz="0" w:space="0" w:color="auto"/>
            <w:bottom w:val="none" w:sz="0" w:space="0" w:color="auto"/>
            <w:right w:val="none" w:sz="0" w:space="0" w:color="auto"/>
          </w:divBdr>
        </w:div>
        <w:div w:id="187720843">
          <w:marLeft w:val="0"/>
          <w:marRight w:val="0"/>
          <w:marTop w:val="0"/>
          <w:marBottom w:val="0"/>
          <w:divBdr>
            <w:top w:val="none" w:sz="0" w:space="0" w:color="auto"/>
            <w:left w:val="none" w:sz="0" w:space="0" w:color="auto"/>
            <w:bottom w:val="none" w:sz="0" w:space="0" w:color="auto"/>
            <w:right w:val="none" w:sz="0" w:space="0" w:color="auto"/>
          </w:divBdr>
        </w:div>
        <w:div w:id="256140449">
          <w:marLeft w:val="0"/>
          <w:marRight w:val="0"/>
          <w:marTop w:val="0"/>
          <w:marBottom w:val="0"/>
          <w:divBdr>
            <w:top w:val="none" w:sz="0" w:space="0" w:color="auto"/>
            <w:left w:val="none" w:sz="0" w:space="0" w:color="auto"/>
            <w:bottom w:val="none" w:sz="0" w:space="0" w:color="auto"/>
            <w:right w:val="none" w:sz="0" w:space="0" w:color="auto"/>
          </w:divBdr>
        </w:div>
        <w:div w:id="306398969">
          <w:marLeft w:val="0"/>
          <w:marRight w:val="0"/>
          <w:marTop w:val="0"/>
          <w:marBottom w:val="0"/>
          <w:divBdr>
            <w:top w:val="none" w:sz="0" w:space="0" w:color="auto"/>
            <w:left w:val="none" w:sz="0" w:space="0" w:color="auto"/>
            <w:bottom w:val="none" w:sz="0" w:space="0" w:color="auto"/>
            <w:right w:val="none" w:sz="0" w:space="0" w:color="auto"/>
          </w:divBdr>
        </w:div>
        <w:div w:id="367487755">
          <w:marLeft w:val="0"/>
          <w:marRight w:val="0"/>
          <w:marTop w:val="0"/>
          <w:marBottom w:val="0"/>
          <w:divBdr>
            <w:top w:val="none" w:sz="0" w:space="0" w:color="auto"/>
            <w:left w:val="none" w:sz="0" w:space="0" w:color="auto"/>
            <w:bottom w:val="none" w:sz="0" w:space="0" w:color="auto"/>
            <w:right w:val="none" w:sz="0" w:space="0" w:color="auto"/>
          </w:divBdr>
        </w:div>
        <w:div w:id="383798918">
          <w:marLeft w:val="0"/>
          <w:marRight w:val="0"/>
          <w:marTop w:val="0"/>
          <w:marBottom w:val="0"/>
          <w:divBdr>
            <w:top w:val="none" w:sz="0" w:space="0" w:color="auto"/>
            <w:left w:val="none" w:sz="0" w:space="0" w:color="auto"/>
            <w:bottom w:val="none" w:sz="0" w:space="0" w:color="auto"/>
            <w:right w:val="none" w:sz="0" w:space="0" w:color="auto"/>
          </w:divBdr>
        </w:div>
        <w:div w:id="418674136">
          <w:marLeft w:val="0"/>
          <w:marRight w:val="0"/>
          <w:marTop w:val="0"/>
          <w:marBottom w:val="0"/>
          <w:divBdr>
            <w:top w:val="none" w:sz="0" w:space="0" w:color="auto"/>
            <w:left w:val="none" w:sz="0" w:space="0" w:color="auto"/>
            <w:bottom w:val="none" w:sz="0" w:space="0" w:color="auto"/>
            <w:right w:val="none" w:sz="0" w:space="0" w:color="auto"/>
          </w:divBdr>
        </w:div>
        <w:div w:id="487407344">
          <w:marLeft w:val="0"/>
          <w:marRight w:val="0"/>
          <w:marTop w:val="0"/>
          <w:marBottom w:val="0"/>
          <w:divBdr>
            <w:top w:val="none" w:sz="0" w:space="0" w:color="auto"/>
            <w:left w:val="none" w:sz="0" w:space="0" w:color="auto"/>
            <w:bottom w:val="none" w:sz="0" w:space="0" w:color="auto"/>
            <w:right w:val="none" w:sz="0" w:space="0" w:color="auto"/>
          </w:divBdr>
        </w:div>
        <w:div w:id="488596825">
          <w:marLeft w:val="0"/>
          <w:marRight w:val="0"/>
          <w:marTop w:val="0"/>
          <w:marBottom w:val="0"/>
          <w:divBdr>
            <w:top w:val="none" w:sz="0" w:space="0" w:color="auto"/>
            <w:left w:val="none" w:sz="0" w:space="0" w:color="auto"/>
            <w:bottom w:val="none" w:sz="0" w:space="0" w:color="auto"/>
            <w:right w:val="none" w:sz="0" w:space="0" w:color="auto"/>
          </w:divBdr>
        </w:div>
        <w:div w:id="503470324">
          <w:marLeft w:val="0"/>
          <w:marRight w:val="0"/>
          <w:marTop w:val="0"/>
          <w:marBottom w:val="0"/>
          <w:divBdr>
            <w:top w:val="none" w:sz="0" w:space="0" w:color="auto"/>
            <w:left w:val="none" w:sz="0" w:space="0" w:color="auto"/>
            <w:bottom w:val="none" w:sz="0" w:space="0" w:color="auto"/>
            <w:right w:val="none" w:sz="0" w:space="0" w:color="auto"/>
          </w:divBdr>
        </w:div>
        <w:div w:id="517542479">
          <w:marLeft w:val="0"/>
          <w:marRight w:val="0"/>
          <w:marTop w:val="0"/>
          <w:marBottom w:val="0"/>
          <w:divBdr>
            <w:top w:val="none" w:sz="0" w:space="0" w:color="auto"/>
            <w:left w:val="none" w:sz="0" w:space="0" w:color="auto"/>
            <w:bottom w:val="none" w:sz="0" w:space="0" w:color="auto"/>
            <w:right w:val="none" w:sz="0" w:space="0" w:color="auto"/>
          </w:divBdr>
        </w:div>
        <w:div w:id="554119207">
          <w:marLeft w:val="0"/>
          <w:marRight w:val="0"/>
          <w:marTop w:val="0"/>
          <w:marBottom w:val="0"/>
          <w:divBdr>
            <w:top w:val="none" w:sz="0" w:space="0" w:color="auto"/>
            <w:left w:val="none" w:sz="0" w:space="0" w:color="auto"/>
            <w:bottom w:val="none" w:sz="0" w:space="0" w:color="auto"/>
            <w:right w:val="none" w:sz="0" w:space="0" w:color="auto"/>
          </w:divBdr>
        </w:div>
        <w:div w:id="567351003">
          <w:marLeft w:val="0"/>
          <w:marRight w:val="0"/>
          <w:marTop w:val="0"/>
          <w:marBottom w:val="0"/>
          <w:divBdr>
            <w:top w:val="none" w:sz="0" w:space="0" w:color="auto"/>
            <w:left w:val="none" w:sz="0" w:space="0" w:color="auto"/>
            <w:bottom w:val="none" w:sz="0" w:space="0" w:color="auto"/>
            <w:right w:val="none" w:sz="0" w:space="0" w:color="auto"/>
          </w:divBdr>
        </w:div>
        <w:div w:id="586377857">
          <w:marLeft w:val="0"/>
          <w:marRight w:val="0"/>
          <w:marTop w:val="0"/>
          <w:marBottom w:val="0"/>
          <w:divBdr>
            <w:top w:val="none" w:sz="0" w:space="0" w:color="auto"/>
            <w:left w:val="none" w:sz="0" w:space="0" w:color="auto"/>
            <w:bottom w:val="none" w:sz="0" w:space="0" w:color="auto"/>
            <w:right w:val="none" w:sz="0" w:space="0" w:color="auto"/>
          </w:divBdr>
        </w:div>
        <w:div w:id="660542892">
          <w:marLeft w:val="0"/>
          <w:marRight w:val="0"/>
          <w:marTop w:val="0"/>
          <w:marBottom w:val="0"/>
          <w:divBdr>
            <w:top w:val="none" w:sz="0" w:space="0" w:color="auto"/>
            <w:left w:val="none" w:sz="0" w:space="0" w:color="auto"/>
            <w:bottom w:val="none" w:sz="0" w:space="0" w:color="auto"/>
            <w:right w:val="none" w:sz="0" w:space="0" w:color="auto"/>
          </w:divBdr>
        </w:div>
        <w:div w:id="679503565">
          <w:marLeft w:val="0"/>
          <w:marRight w:val="0"/>
          <w:marTop w:val="0"/>
          <w:marBottom w:val="0"/>
          <w:divBdr>
            <w:top w:val="none" w:sz="0" w:space="0" w:color="auto"/>
            <w:left w:val="none" w:sz="0" w:space="0" w:color="auto"/>
            <w:bottom w:val="none" w:sz="0" w:space="0" w:color="auto"/>
            <w:right w:val="none" w:sz="0" w:space="0" w:color="auto"/>
          </w:divBdr>
        </w:div>
        <w:div w:id="703601160">
          <w:marLeft w:val="0"/>
          <w:marRight w:val="0"/>
          <w:marTop w:val="0"/>
          <w:marBottom w:val="0"/>
          <w:divBdr>
            <w:top w:val="none" w:sz="0" w:space="0" w:color="auto"/>
            <w:left w:val="none" w:sz="0" w:space="0" w:color="auto"/>
            <w:bottom w:val="none" w:sz="0" w:space="0" w:color="auto"/>
            <w:right w:val="none" w:sz="0" w:space="0" w:color="auto"/>
          </w:divBdr>
        </w:div>
        <w:div w:id="709568620">
          <w:marLeft w:val="0"/>
          <w:marRight w:val="0"/>
          <w:marTop w:val="0"/>
          <w:marBottom w:val="0"/>
          <w:divBdr>
            <w:top w:val="none" w:sz="0" w:space="0" w:color="auto"/>
            <w:left w:val="none" w:sz="0" w:space="0" w:color="auto"/>
            <w:bottom w:val="none" w:sz="0" w:space="0" w:color="auto"/>
            <w:right w:val="none" w:sz="0" w:space="0" w:color="auto"/>
          </w:divBdr>
        </w:div>
        <w:div w:id="759060786">
          <w:marLeft w:val="0"/>
          <w:marRight w:val="0"/>
          <w:marTop w:val="0"/>
          <w:marBottom w:val="0"/>
          <w:divBdr>
            <w:top w:val="none" w:sz="0" w:space="0" w:color="auto"/>
            <w:left w:val="none" w:sz="0" w:space="0" w:color="auto"/>
            <w:bottom w:val="none" w:sz="0" w:space="0" w:color="auto"/>
            <w:right w:val="none" w:sz="0" w:space="0" w:color="auto"/>
          </w:divBdr>
        </w:div>
        <w:div w:id="781850780">
          <w:marLeft w:val="0"/>
          <w:marRight w:val="0"/>
          <w:marTop w:val="0"/>
          <w:marBottom w:val="0"/>
          <w:divBdr>
            <w:top w:val="none" w:sz="0" w:space="0" w:color="auto"/>
            <w:left w:val="none" w:sz="0" w:space="0" w:color="auto"/>
            <w:bottom w:val="none" w:sz="0" w:space="0" w:color="auto"/>
            <w:right w:val="none" w:sz="0" w:space="0" w:color="auto"/>
          </w:divBdr>
        </w:div>
        <w:div w:id="851846739">
          <w:marLeft w:val="0"/>
          <w:marRight w:val="0"/>
          <w:marTop w:val="0"/>
          <w:marBottom w:val="0"/>
          <w:divBdr>
            <w:top w:val="none" w:sz="0" w:space="0" w:color="auto"/>
            <w:left w:val="none" w:sz="0" w:space="0" w:color="auto"/>
            <w:bottom w:val="none" w:sz="0" w:space="0" w:color="auto"/>
            <w:right w:val="none" w:sz="0" w:space="0" w:color="auto"/>
          </w:divBdr>
        </w:div>
        <w:div w:id="870410672">
          <w:marLeft w:val="0"/>
          <w:marRight w:val="0"/>
          <w:marTop w:val="0"/>
          <w:marBottom w:val="0"/>
          <w:divBdr>
            <w:top w:val="none" w:sz="0" w:space="0" w:color="auto"/>
            <w:left w:val="none" w:sz="0" w:space="0" w:color="auto"/>
            <w:bottom w:val="none" w:sz="0" w:space="0" w:color="auto"/>
            <w:right w:val="none" w:sz="0" w:space="0" w:color="auto"/>
          </w:divBdr>
        </w:div>
        <w:div w:id="917789425">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01470870">
          <w:marLeft w:val="0"/>
          <w:marRight w:val="0"/>
          <w:marTop w:val="0"/>
          <w:marBottom w:val="0"/>
          <w:divBdr>
            <w:top w:val="none" w:sz="0" w:space="0" w:color="auto"/>
            <w:left w:val="none" w:sz="0" w:space="0" w:color="auto"/>
            <w:bottom w:val="none" w:sz="0" w:space="0" w:color="auto"/>
            <w:right w:val="none" w:sz="0" w:space="0" w:color="auto"/>
          </w:divBdr>
        </w:div>
        <w:div w:id="1027175180">
          <w:marLeft w:val="0"/>
          <w:marRight w:val="0"/>
          <w:marTop w:val="0"/>
          <w:marBottom w:val="0"/>
          <w:divBdr>
            <w:top w:val="none" w:sz="0" w:space="0" w:color="auto"/>
            <w:left w:val="none" w:sz="0" w:space="0" w:color="auto"/>
            <w:bottom w:val="none" w:sz="0" w:space="0" w:color="auto"/>
            <w:right w:val="none" w:sz="0" w:space="0" w:color="auto"/>
          </w:divBdr>
        </w:div>
        <w:div w:id="1243218066">
          <w:marLeft w:val="0"/>
          <w:marRight w:val="0"/>
          <w:marTop w:val="0"/>
          <w:marBottom w:val="0"/>
          <w:divBdr>
            <w:top w:val="none" w:sz="0" w:space="0" w:color="auto"/>
            <w:left w:val="none" w:sz="0" w:space="0" w:color="auto"/>
            <w:bottom w:val="none" w:sz="0" w:space="0" w:color="auto"/>
            <w:right w:val="none" w:sz="0" w:space="0" w:color="auto"/>
          </w:divBdr>
        </w:div>
        <w:div w:id="1399087071">
          <w:marLeft w:val="0"/>
          <w:marRight w:val="0"/>
          <w:marTop w:val="0"/>
          <w:marBottom w:val="0"/>
          <w:divBdr>
            <w:top w:val="none" w:sz="0" w:space="0" w:color="auto"/>
            <w:left w:val="none" w:sz="0" w:space="0" w:color="auto"/>
            <w:bottom w:val="none" w:sz="0" w:space="0" w:color="auto"/>
            <w:right w:val="none" w:sz="0" w:space="0" w:color="auto"/>
          </w:divBdr>
        </w:div>
        <w:div w:id="1459106940">
          <w:marLeft w:val="0"/>
          <w:marRight w:val="0"/>
          <w:marTop w:val="0"/>
          <w:marBottom w:val="0"/>
          <w:divBdr>
            <w:top w:val="none" w:sz="0" w:space="0" w:color="auto"/>
            <w:left w:val="none" w:sz="0" w:space="0" w:color="auto"/>
            <w:bottom w:val="none" w:sz="0" w:space="0" w:color="auto"/>
            <w:right w:val="none" w:sz="0" w:space="0" w:color="auto"/>
          </w:divBdr>
        </w:div>
        <w:div w:id="1570529949">
          <w:marLeft w:val="0"/>
          <w:marRight w:val="0"/>
          <w:marTop w:val="0"/>
          <w:marBottom w:val="0"/>
          <w:divBdr>
            <w:top w:val="none" w:sz="0" w:space="0" w:color="auto"/>
            <w:left w:val="none" w:sz="0" w:space="0" w:color="auto"/>
            <w:bottom w:val="none" w:sz="0" w:space="0" w:color="auto"/>
            <w:right w:val="none" w:sz="0" w:space="0" w:color="auto"/>
          </w:divBdr>
        </w:div>
        <w:div w:id="1581136691">
          <w:marLeft w:val="0"/>
          <w:marRight w:val="0"/>
          <w:marTop w:val="0"/>
          <w:marBottom w:val="0"/>
          <w:divBdr>
            <w:top w:val="none" w:sz="0" w:space="0" w:color="auto"/>
            <w:left w:val="none" w:sz="0" w:space="0" w:color="auto"/>
            <w:bottom w:val="none" w:sz="0" w:space="0" w:color="auto"/>
            <w:right w:val="none" w:sz="0" w:space="0" w:color="auto"/>
          </w:divBdr>
        </w:div>
        <w:div w:id="1612319775">
          <w:marLeft w:val="0"/>
          <w:marRight w:val="0"/>
          <w:marTop w:val="0"/>
          <w:marBottom w:val="0"/>
          <w:divBdr>
            <w:top w:val="none" w:sz="0" w:space="0" w:color="auto"/>
            <w:left w:val="none" w:sz="0" w:space="0" w:color="auto"/>
            <w:bottom w:val="none" w:sz="0" w:space="0" w:color="auto"/>
            <w:right w:val="none" w:sz="0" w:space="0" w:color="auto"/>
          </w:divBdr>
        </w:div>
        <w:div w:id="1623344479">
          <w:marLeft w:val="0"/>
          <w:marRight w:val="0"/>
          <w:marTop w:val="0"/>
          <w:marBottom w:val="0"/>
          <w:divBdr>
            <w:top w:val="none" w:sz="0" w:space="0" w:color="auto"/>
            <w:left w:val="none" w:sz="0" w:space="0" w:color="auto"/>
            <w:bottom w:val="none" w:sz="0" w:space="0" w:color="auto"/>
            <w:right w:val="none" w:sz="0" w:space="0" w:color="auto"/>
          </w:divBdr>
        </w:div>
        <w:div w:id="1664619977">
          <w:marLeft w:val="0"/>
          <w:marRight w:val="0"/>
          <w:marTop w:val="0"/>
          <w:marBottom w:val="0"/>
          <w:divBdr>
            <w:top w:val="none" w:sz="0" w:space="0" w:color="auto"/>
            <w:left w:val="none" w:sz="0" w:space="0" w:color="auto"/>
            <w:bottom w:val="none" w:sz="0" w:space="0" w:color="auto"/>
            <w:right w:val="none" w:sz="0" w:space="0" w:color="auto"/>
          </w:divBdr>
        </w:div>
        <w:div w:id="1857381110">
          <w:marLeft w:val="0"/>
          <w:marRight w:val="0"/>
          <w:marTop w:val="0"/>
          <w:marBottom w:val="0"/>
          <w:divBdr>
            <w:top w:val="none" w:sz="0" w:space="0" w:color="auto"/>
            <w:left w:val="none" w:sz="0" w:space="0" w:color="auto"/>
            <w:bottom w:val="none" w:sz="0" w:space="0" w:color="auto"/>
            <w:right w:val="none" w:sz="0" w:space="0" w:color="auto"/>
          </w:divBdr>
        </w:div>
        <w:div w:id="1866019441">
          <w:marLeft w:val="0"/>
          <w:marRight w:val="0"/>
          <w:marTop w:val="0"/>
          <w:marBottom w:val="0"/>
          <w:divBdr>
            <w:top w:val="none" w:sz="0" w:space="0" w:color="auto"/>
            <w:left w:val="none" w:sz="0" w:space="0" w:color="auto"/>
            <w:bottom w:val="none" w:sz="0" w:space="0" w:color="auto"/>
            <w:right w:val="none" w:sz="0" w:space="0" w:color="auto"/>
          </w:divBdr>
        </w:div>
        <w:div w:id="1868903262">
          <w:marLeft w:val="0"/>
          <w:marRight w:val="0"/>
          <w:marTop w:val="0"/>
          <w:marBottom w:val="0"/>
          <w:divBdr>
            <w:top w:val="none" w:sz="0" w:space="0" w:color="auto"/>
            <w:left w:val="none" w:sz="0" w:space="0" w:color="auto"/>
            <w:bottom w:val="none" w:sz="0" w:space="0" w:color="auto"/>
            <w:right w:val="none" w:sz="0" w:space="0" w:color="auto"/>
          </w:divBdr>
        </w:div>
        <w:div w:id="2007589762">
          <w:marLeft w:val="0"/>
          <w:marRight w:val="0"/>
          <w:marTop w:val="0"/>
          <w:marBottom w:val="0"/>
          <w:divBdr>
            <w:top w:val="none" w:sz="0" w:space="0" w:color="auto"/>
            <w:left w:val="none" w:sz="0" w:space="0" w:color="auto"/>
            <w:bottom w:val="none" w:sz="0" w:space="0" w:color="auto"/>
            <w:right w:val="none" w:sz="0" w:space="0" w:color="auto"/>
          </w:divBdr>
        </w:div>
        <w:div w:id="2092382713">
          <w:marLeft w:val="0"/>
          <w:marRight w:val="0"/>
          <w:marTop w:val="0"/>
          <w:marBottom w:val="0"/>
          <w:divBdr>
            <w:top w:val="none" w:sz="0" w:space="0" w:color="auto"/>
            <w:left w:val="none" w:sz="0" w:space="0" w:color="auto"/>
            <w:bottom w:val="none" w:sz="0" w:space="0" w:color="auto"/>
            <w:right w:val="none" w:sz="0" w:space="0" w:color="auto"/>
          </w:divBdr>
        </w:div>
      </w:divsChild>
    </w:div>
    <w:div w:id="1929773854">
      <w:bodyDiv w:val="1"/>
      <w:marLeft w:val="0"/>
      <w:marRight w:val="0"/>
      <w:marTop w:val="0"/>
      <w:marBottom w:val="0"/>
      <w:divBdr>
        <w:top w:val="none" w:sz="0" w:space="0" w:color="auto"/>
        <w:left w:val="none" w:sz="0" w:space="0" w:color="auto"/>
        <w:bottom w:val="none" w:sz="0" w:space="0" w:color="auto"/>
        <w:right w:val="none" w:sz="0" w:space="0" w:color="auto"/>
      </w:divBdr>
    </w:div>
    <w:div w:id="2033913921">
      <w:bodyDiv w:val="1"/>
      <w:marLeft w:val="0"/>
      <w:marRight w:val="0"/>
      <w:marTop w:val="0"/>
      <w:marBottom w:val="0"/>
      <w:divBdr>
        <w:top w:val="none" w:sz="0" w:space="0" w:color="auto"/>
        <w:left w:val="none" w:sz="0" w:space="0" w:color="auto"/>
        <w:bottom w:val="none" w:sz="0" w:space="0" w:color="auto"/>
        <w:right w:val="none" w:sz="0" w:space="0" w:color="auto"/>
      </w:divBdr>
      <w:divsChild>
        <w:div w:id="36392311">
          <w:marLeft w:val="0"/>
          <w:marRight w:val="0"/>
          <w:marTop w:val="0"/>
          <w:marBottom w:val="0"/>
          <w:divBdr>
            <w:top w:val="none" w:sz="0" w:space="0" w:color="auto"/>
            <w:left w:val="none" w:sz="0" w:space="0" w:color="auto"/>
            <w:bottom w:val="none" w:sz="0" w:space="0" w:color="auto"/>
            <w:right w:val="none" w:sz="0" w:space="0" w:color="auto"/>
          </w:divBdr>
        </w:div>
        <w:div w:id="204413416">
          <w:marLeft w:val="0"/>
          <w:marRight w:val="0"/>
          <w:marTop w:val="0"/>
          <w:marBottom w:val="0"/>
          <w:divBdr>
            <w:top w:val="none" w:sz="0" w:space="0" w:color="auto"/>
            <w:left w:val="none" w:sz="0" w:space="0" w:color="auto"/>
            <w:bottom w:val="none" w:sz="0" w:space="0" w:color="auto"/>
            <w:right w:val="none" w:sz="0" w:space="0" w:color="auto"/>
          </w:divBdr>
        </w:div>
        <w:div w:id="527989033">
          <w:marLeft w:val="0"/>
          <w:marRight w:val="0"/>
          <w:marTop w:val="0"/>
          <w:marBottom w:val="0"/>
          <w:divBdr>
            <w:top w:val="none" w:sz="0" w:space="0" w:color="auto"/>
            <w:left w:val="none" w:sz="0" w:space="0" w:color="auto"/>
            <w:bottom w:val="none" w:sz="0" w:space="0" w:color="auto"/>
            <w:right w:val="none" w:sz="0" w:space="0" w:color="auto"/>
          </w:divBdr>
        </w:div>
        <w:div w:id="550580059">
          <w:marLeft w:val="0"/>
          <w:marRight w:val="0"/>
          <w:marTop w:val="0"/>
          <w:marBottom w:val="0"/>
          <w:divBdr>
            <w:top w:val="none" w:sz="0" w:space="0" w:color="auto"/>
            <w:left w:val="none" w:sz="0" w:space="0" w:color="auto"/>
            <w:bottom w:val="none" w:sz="0" w:space="0" w:color="auto"/>
            <w:right w:val="none" w:sz="0" w:space="0" w:color="auto"/>
          </w:divBdr>
        </w:div>
        <w:div w:id="735400692">
          <w:marLeft w:val="0"/>
          <w:marRight w:val="0"/>
          <w:marTop w:val="0"/>
          <w:marBottom w:val="0"/>
          <w:divBdr>
            <w:top w:val="none" w:sz="0" w:space="0" w:color="auto"/>
            <w:left w:val="none" w:sz="0" w:space="0" w:color="auto"/>
            <w:bottom w:val="none" w:sz="0" w:space="0" w:color="auto"/>
            <w:right w:val="none" w:sz="0" w:space="0" w:color="auto"/>
          </w:divBdr>
        </w:div>
        <w:div w:id="1126464193">
          <w:marLeft w:val="0"/>
          <w:marRight w:val="0"/>
          <w:marTop w:val="0"/>
          <w:marBottom w:val="0"/>
          <w:divBdr>
            <w:top w:val="none" w:sz="0" w:space="0" w:color="auto"/>
            <w:left w:val="none" w:sz="0" w:space="0" w:color="auto"/>
            <w:bottom w:val="none" w:sz="0" w:space="0" w:color="auto"/>
            <w:right w:val="none" w:sz="0" w:space="0" w:color="auto"/>
          </w:divBdr>
        </w:div>
        <w:div w:id="1346901847">
          <w:marLeft w:val="0"/>
          <w:marRight w:val="0"/>
          <w:marTop w:val="0"/>
          <w:marBottom w:val="0"/>
          <w:divBdr>
            <w:top w:val="none" w:sz="0" w:space="0" w:color="auto"/>
            <w:left w:val="none" w:sz="0" w:space="0" w:color="auto"/>
            <w:bottom w:val="none" w:sz="0" w:space="0" w:color="auto"/>
            <w:right w:val="none" w:sz="0" w:space="0" w:color="auto"/>
          </w:divBdr>
        </w:div>
        <w:div w:id="1374234279">
          <w:marLeft w:val="0"/>
          <w:marRight w:val="0"/>
          <w:marTop w:val="0"/>
          <w:marBottom w:val="0"/>
          <w:divBdr>
            <w:top w:val="none" w:sz="0" w:space="0" w:color="auto"/>
            <w:left w:val="none" w:sz="0" w:space="0" w:color="auto"/>
            <w:bottom w:val="none" w:sz="0" w:space="0" w:color="auto"/>
            <w:right w:val="none" w:sz="0" w:space="0" w:color="auto"/>
          </w:divBdr>
        </w:div>
        <w:div w:id="1437169482">
          <w:marLeft w:val="0"/>
          <w:marRight w:val="0"/>
          <w:marTop w:val="0"/>
          <w:marBottom w:val="0"/>
          <w:divBdr>
            <w:top w:val="none" w:sz="0" w:space="0" w:color="auto"/>
            <w:left w:val="none" w:sz="0" w:space="0" w:color="auto"/>
            <w:bottom w:val="none" w:sz="0" w:space="0" w:color="auto"/>
            <w:right w:val="none" w:sz="0" w:space="0" w:color="auto"/>
          </w:divBdr>
        </w:div>
        <w:div w:id="1486167431">
          <w:marLeft w:val="0"/>
          <w:marRight w:val="0"/>
          <w:marTop w:val="0"/>
          <w:marBottom w:val="0"/>
          <w:divBdr>
            <w:top w:val="none" w:sz="0" w:space="0" w:color="auto"/>
            <w:left w:val="none" w:sz="0" w:space="0" w:color="auto"/>
            <w:bottom w:val="none" w:sz="0" w:space="0" w:color="auto"/>
            <w:right w:val="none" w:sz="0" w:space="0" w:color="auto"/>
          </w:divBdr>
        </w:div>
        <w:div w:id="1538275702">
          <w:marLeft w:val="0"/>
          <w:marRight w:val="0"/>
          <w:marTop w:val="0"/>
          <w:marBottom w:val="0"/>
          <w:divBdr>
            <w:top w:val="none" w:sz="0" w:space="0" w:color="auto"/>
            <w:left w:val="none" w:sz="0" w:space="0" w:color="auto"/>
            <w:bottom w:val="none" w:sz="0" w:space="0" w:color="auto"/>
            <w:right w:val="none" w:sz="0" w:space="0" w:color="auto"/>
          </w:divBdr>
        </w:div>
        <w:div w:id="1565601013">
          <w:marLeft w:val="0"/>
          <w:marRight w:val="0"/>
          <w:marTop w:val="0"/>
          <w:marBottom w:val="0"/>
          <w:divBdr>
            <w:top w:val="none" w:sz="0" w:space="0" w:color="auto"/>
            <w:left w:val="none" w:sz="0" w:space="0" w:color="auto"/>
            <w:bottom w:val="none" w:sz="0" w:space="0" w:color="auto"/>
            <w:right w:val="none" w:sz="0" w:space="0" w:color="auto"/>
          </w:divBdr>
        </w:div>
        <w:div w:id="1652440977">
          <w:marLeft w:val="0"/>
          <w:marRight w:val="0"/>
          <w:marTop w:val="0"/>
          <w:marBottom w:val="0"/>
          <w:divBdr>
            <w:top w:val="none" w:sz="0" w:space="0" w:color="auto"/>
            <w:left w:val="none" w:sz="0" w:space="0" w:color="auto"/>
            <w:bottom w:val="none" w:sz="0" w:space="0" w:color="auto"/>
            <w:right w:val="none" w:sz="0" w:space="0" w:color="auto"/>
          </w:divBdr>
        </w:div>
        <w:div w:id="1696878631">
          <w:marLeft w:val="0"/>
          <w:marRight w:val="0"/>
          <w:marTop w:val="0"/>
          <w:marBottom w:val="0"/>
          <w:divBdr>
            <w:top w:val="none" w:sz="0" w:space="0" w:color="auto"/>
            <w:left w:val="none" w:sz="0" w:space="0" w:color="auto"/>
            <w:bottom w:val="none" w:sz="0" w:space="0" w:color="auto"/>
            <w:right w:val="none" w:sz="0" w:space="0" w:color="auto"/>
          </w:divBdr>
        </w:div>
        <w:div w:id="1831214473">
          <w:marLeft w:val="0"/>
          <w:marRight w:val="0"/>
          <w:marTop w:val="0"/>
          <w:marBottom w:val="0"/>
          <w:divBdr>
            <w:top w:val="none" w:sz="0" w:space="0" w:color="auto"/>
            <w:left w:val="none" w:sz="0" w:space="0" w:color="auto"/>
            <w:bottom w:val="none" w:sz="0" w:space="0" w:color="auto"/>
            <w:right w:val="none" w:sz="0" w:space="0" w:color="auto"/>
          </w:divBdr>
        </w:div>
        <w:div w:id="1908567814">
          <w:marLeft w:val="0"/>
          <w:marRight w:val="0"/>
          <w:marTop w:val="0"/>
          <w:marBottom w:val="0"/>
          <w:divBdr>
            <w:top w:val="none" w:sz="0" w:space="0" w:color="auto"/>
            <w:left w:val="none" w:sz="0" w:space="0" w:color="auto"/>
            <w:bottom w:val="none" w:sz="0" w:space="0" w:color="auto"/>
            <w:right w:val="none" w:sz="0" w:space="0" w:color="auto"/>
          </w:divBdr>
        </w:div>
        <w:div w:id="1975065806">
          <w:marLeft w:val="0"/>
          <w:marRight w:val="0"/>
          <w:marTop w:val="0"/>
          <w:marBottom w:val="0"/>
          <w:divBdr>
            <w:top w:val="none" w:sz="0" w:space="0" w:color="auto"/>
            <w:left w:val="none" w:sz="0" w:space="0" w:color="auto"/>
            <w:bottom w:val="none" w:sz="0" w:space="0" w:color="auto"/>
            <w:right w:val="none" w:sz="0" w:space="0" w:color="auto"/>
          </w:divBdr>
        </w:div>
        <w:div w:id="2020964861">
          <w:marLeft w:val="0"/>
          <w:marRight w:val="0"/>
          <w:marTop w:val="0"/>
          <w:marBottom w:val="0"/>
          <w:divBdr>
            <w:top w:val="none" w:sz="0" w:space="0" w:color="auto"/>
            <w:left w:val="none" w:sz="0" w:space="0" w:color="auto"/>
            <w:bottom w:val="none" w:sz="0" w:space="0" w:color="auto"/>
            <w:right w:val="none" w:sz="0" w:space="0" w:color="auto"/>
          </w:divBdr>
        </w:div>
        <w:div w:id="2022664245">
          <w:marLeft w:val="0"/>
          <w:marRight w:val="0"/>
          <w:marTop w:val="0"/>
          <w:marBottom w:val="0"/>
          <w:divBdr>
            <w:top w:val="none" w:sz="0" w:space="0" w:color="auto"/>
            <w:left w:val="none" w:sz="0" w:space="0" w:color="auto"/>
            <w:bottom w:val="none" w:sz="0" w:space="0" w:color="auto"/>
            <w:right w:val="none" w:sz="0" w:space="0" w:color="auto"/>
          </w:divBdr>
        </w:div>
        <w:div w:id="2073968793">
          <w:marLeft w:val="0"/>
          <w:marRight w:val="0"/>
          <w:marTop w:val="0"/>
          <w:marBottom w:val="0"/>
          <w:divBdr>
            <w:top w:val="none" w:sz="0" w:space="0" w:color="auto"/>
            <w:left w:val="none" w:sz="0" w:space="0" w:color="auto"/>
            <w:bottom w:val="none" w:sz="0" w:space="0" w:color="auto"/>
            <w:right w:val="none" w:sz="0" w:space="0" w:color="auto"/>
          </w:divBdr>
        </w:div>
      </w:divsChild>
    </w:div>
    <w:div w:id="210275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A5%D0%B0%D0%BB%D1%8B%D2%9B%D0%B0%D1%80%D0%B0%D0%BB%D1%8B%D2%9B_%D2%93%D0%B0%D1%80%D1%8B%D1%88_%D2%9B%D2%B1%D2%9B%D1%8B%D2%93%D1%8B" TargetMode="External"/><Relationship Id="rId3" Type="http://schemas.openxmlformats.org/officeDocument/2006/relationships/settings" Target="settings.xml"/><Relationship Id="rId7" Type="http://schemas.openxmlformats.org/officeDocument/2006/relationships/hyperlink" Target="http://kk.wikipedia.org/wiki/%D0%A5%D0%B0%D0%BB%D1%8B%D2%9B%D0%B0%D1%80%D0%B0%D0%BB%D1%8B%D2%9B_%D3%99%D1%83%D0%B5_%D2%9B%D2%B1%D2%9B%D1%8B%D2%93%D1%8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k.wikipedia.org/wiki/%D0%91%D2%B0%D2%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9783</Words>
  <Characters>55765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65418</CharactersWithSpaces>
  <SharedDoc>false</SharedDoc>
  <HLinks>
    <vt:vector size="18" baseType="variant">
      <vt:variant>
        <vt:i4>3997808</vt:i4>
      </vt:variant>
      <vt:variant>
        <vt:i4>6</vt:i4>
      </vt:variant>
      <vt:variant>
        <vt:i4>0</vt:i4>
      </vt:variant>
      <vt:variant>
        <vt:i4>5</vt:i4>
      </vt:variant>
      <vt:variant>
        <vt:lpwstr>http://kk.wikipedia.org/wiki/%D0%91%D2%B0%D2%B0</vt:lpwstr>
      </vt:variant>
      <vt:variant>
        <vt:lpwstr/>
      </vt:variant>
      <vt:variant>
        <vt:i4>1179662</vt:i4>
      </vt:variant>
      <vt:variant>
        <vt:i4>3</vt:i4>
      </vt:variant>
      <vt:variant>
        <vt:i4>0</vt:i4>
      </vt:variant>
      <vt:variant>
        <vt:i4>5</vt:i4>
      </vt:variant>
      <vt:variant>
        <vt:lpwstr>http://kk.wikipedia.org/wiki/%D0%A5%D0%B0%D0%BB%D1%8B%D2%9B%D0%B0%D1%80%D0%B0%D0%BB%D1%8B%D2%9B_%D2%93%D0%B0%D1%80%D1%8B%D1%88_%D2%9B%D2%B1%D2%9B%D1%8B%D2%93%D1%8B</vt:lpwstr>
      </vt:variant>
      <vt:variant>
        <vt:lpwstr/>
      </vt:variant>
      <vt:variant>
        <vt:i4>4456463</vt:i4>
      </vt:variant>
      <vt:variant>
        <vt:i4>0</vt:i4>
      </vt:variant>
      <vt:variant>
        <vt:i4>0</vt:i4>
      </vt:variant>
      <vt:variant>
        <vt:i4>5</vt:i4>
      </vt:variant>
      <vt:variant>
        <vt:lpwstr>http://kk.wikipedia.org/wiki/%D0%A5%D0%B0%D0%BB%D1%8B%D2%9B%D0%B0%D1%80%D0%B0%D0%BB%D1%8B%D2%9B_%D3%99%D1%83%D0%B5_%D2%9B%D2%B1%D2%9B%D1%8B%D2%93%D1%8B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Толкын</cp:lastModifiedBy>
  <cp:revision>2</cp:revision>
  <dcterms:created xsi:type="dcterms:W3CDTF">2018-02-15T06:33:00Z</dcterms:created>
  <dcterms:modified xsi:type="dcterms:W3CDTF">2018-02-15T06:33:00Z</dcterms:modified>
</cp:coreProperties>
</file>